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F5617" w14:textId="18FE2ECA" w:rsidR="00B75724" w:rsidRDefault="00B75724" w:rsidP="00B757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0000"/>
        <w:spacing w:after="0" w:line="240" w:lineRule="auto"/>
        <w:ind w:left="142" w:right="218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 wp14:anchorId="41DDAD54" wp14:editId="776959D4">
            <wp:simplePos x="0" y="0"/>
            <wp:positionH relativeFrom="column">
              <wp:posOffset>-160020</wp:posOffset>
            </wp:positionH>
            <wp:positionV relativeFrom="paragraph">
              <wp:posOffset>-137160</wp:posOffset>
            </wp:positionV>
            <wp:extent cx="386080" cy="600710"/>
            <wp:effectExtent l="0" t="0" r="0" b="8890"/>
            <wp:wrapNone/>
            <wp:docPr id="98654087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8218300"/>
      <w:r>
        <w:rPr>
          <w:rFonts w:ascii="Arial" w:hAnsi="Arial" w:cs="Arial"/>
          <w:b/>
          <w:bCs/>
          <w:i/>
          <w:iCs/>
          <w:color w:val="FFFFFF"/>
          <w:sz w:val="24"/>
          <w:szCs w:val="24"/>
        </w:rPr>
        <w:t>ανεξάρτητες αυτόνομες αγωνιστικές ριζοσπαστικές</w:t>
      </w:r>
    </w:p>
    <w:p w14:paraId="2EA6A3BF" w14:textId="77777777" w:rsidR="00B75724" w:rsidRDefault="00B75724" w:rsidP="00B7572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ind w:left="142" w:right="2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ΠΑΡΕΜΒΑΣΕΙΣ ΚΙΝΗΣΕΙΣ ΣΥΣΠΕΙΡΩΣΕΙΣ Π.Ε.</w:t>
      </w:r>
      <w:bookmarkEnd w:id="0"/>
    </w:p>
    <w:p w14:paraId="49E4A5BC" w14:textId="16D07FB2" w:rsidR="00B75724" w:rsidRDefault="00B75724" w:rsidP="00B75724">
      <w:pPr>
        <w:spacing w:line="240" w:lineRule="auto"/>
        <w:jc w:val="right"/>
        <w:rPr>
          <w:rFonts w:ascii="Aptos Display" w:hAnsi="Aptos Display" w:cs="Arial"/>
          <w:i/>
          <w:iCs/>
        </w:rPr>
      </w:pP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  <w:color w:val="000000"/>
          <w:sz w:val="24"/>
          <w:szCs w:val="24"/>
          <w:lang w:eastAsia="zh-CN"/>
        </w:rPr>
        <w:t xml:space="preserve">                      </w:t>
      </w:r>
      <w:r>
        <w:rPr>
          <w:rFonts w:ascii="Aptos Display" w:hAnsi="Aptos Display" w:cs="Arial"/>
          <w:b/>
          <w:bCs/>
          <w:i/>
          <w:iCs/>
        </w:rPr>
        <w:t>11/6/26</w:t>
      </w:r>
    </w:p>
    <w:p w14:paraId="631E7151" w14:textId="2C1D2D12" w:rsidR="00B75724" w:rsidRPr="00482A77" w:rsidRDefault="00B75724" w:rsidP="00B75724">
      <w:pPr>
        <w:jc w:val="center"/>
        <w:rPr>
          <w:rFonts w:ascii="Aptos Display" w:hAnsi="Aptos Display" w:cs="Arial"/>
          <w:b/>
          <w:sz w:val="24"/>
          <w:szCs w:val="24"/>
        </w:rPr>
      </w:pPr>
      <w:r w:rsidRPr="00482A77">
        <w:rPr>
          <w:rFonts w:ascii="Aptos Display" w:hAnsi="Aptos Display" w:cs="Arial"/>
          <w:b/>
          <w:sz w:val="24"/>
          <w:szCs w:val="24"/>
        </w:rPr>
        <w:t xml:space="preserve">Δήλωση των εκπροσώπων των ΠΑΡΕΜΒΑΣΕΩΝ-ΚΙΝΗΣΕΩΝ-ΣΥΣΠΕΙΡΩΣΕΩΝ                                                                                    Νίκου </w:t>
      </w:r>
      <w:proofErr w:type="spellStart"/>
      <w:r w:rsidRPr="00482A77">
        <w:rPr>
          <w:rFonts w:ascii="Aptos Display" w:hAnsi="Aptos Display" w:cs="Arial"/>
          <w:b/>
          <w:sz w:val="24"/>
          <w:szCs w:val="24"/>
        </w:rPr>
        <w:t>Γκλαρνέτατζη</w:t>
      </w:r>
      <w:proofErr w:type="spellEnd"/>
      <w:r w:rsidRPr="00482A77">
        <w:rPr>
          <w:rFonts w:ascii="Aptos Display" w:hAnsi="Aptos Display" w:cs="Arial"/>
          <w:b/>
          <w:sz w:val="24"/>
          <w:szCs w:val="24"/>
        </w:rPr>
        <w:t xml:space="preserve">  (6974750410) &amp;  </w:t>
      </w:r>
      <w:proofErr w:type="spellStart"/>
      <w:r w:rsidRPr="00482A77">
        <w:rPr>
          <w:rFonts w:ascii="Aptos Display" w:hAnsi="Aptos Display" w:cs="Arial"/>
          <w:b/>
          <w:sz w:val="24"/>
          <w:szCs w:val="24"/>
        </w:rPr>
        <w:t>Βιολέττας</w:t>
      </w:r>
      <w:proofErr w:type="spellEnd"/>
      <w:r w:rsidRPr="00482A77">
        <w:rPr>
          <w:rFonts w:ascii="Aptos Display" w:hAnsi="Aptos Display" w:cs="Arial"/>
          <w:b/>
          <w:sz w:val="24"/>
          <w:szCs w:val="24"/>
        </w:rPr>
        <w:t xml:space="preserve"> </w:t>
      </w:r>
      <w:r w:rsidR="008F1C17" w:rsidRPr="00482A77">
        <w:rPr>
          <w:rFonts w:ascii="Aptos Display" w:hAnsi="Aptos Display" w:cs="Arial"/>
          <w:b/>
          <w:sz w:val="24"/>
          <w:szCs w:val="24"/>
        </w:rPr>
        <w:t xml:space="preserve"> </w:t>
      </w:r>
      <w:proofErr w:type="spellStart"/>
      <w:r w:rsidRPr="00482A77">
        <w:rPr>
          <w:rFonts w:ascii="Aptos Display" w:hAnsi="Aptos Display" w:cs="Arial"/>
          <w:b/>
          <w:sz w:val="24"/>
          <w:szCs w:val="24"/>
        </w:rPr>
        <w:t>Πατέλη</w:t>
      </w:r>
      <w:proofErr w:type="spellEnd"/>
      <w:r w:rsidRPr="00482A77">
        <w:rPr>
          <w:rFonts w:ascii="Aptos Display" w:hAnsi="Aptos Display" w:cs="Arial"/>
          <w:b/>
          <w:sz w:val="24"/>
          <w:szCs w:val="24"/>
        </w:rPr>
        <w:t xml:space="preserve"> </w:t>
      </w:r>
      <w:r w:rsidR="00482A77" w:rsidRPr="00482A77">
        <w:rPr>
          <w:rFonts w:ascii="Aptos Display" w:hAnsi="Aptos Display" w:cs="Arial"/>
          <w:b/>
          <w:sz w:val="24"/>
          <w:szCs w:val="24"/>
        </w:rPr>
        <w:t xml:space="preserve"> </w:t>
      </w:r>
      <w:r w:rsidRPr="00482A77">
        <w:rPr>
          <w:rFonts w:ascii="Aptos Display" w:hAnsi="Aptos Display" w:cs="Arial"/>
          <w:b/>
          <w:sz w:val="24"/>
          <w:szCs w:val="24"/>
        </w:rPr>
        <w:t>(6975308409)</w:t>
      </w:r>
    </w:p>
    <w:p w14:paraId="31638A20" w14:textId="77777777" w:rsidR="00B75724" w:rsidRPr="00482A77" w:rsidRDefault="00B75724" w:rsidP="00B75724">
      <w:pPr>
        <w:jc w:val="center"/>
        <w:rPr>
          <w:rFonts w:ascii="Aptos Display" w:hAnsi="Aptos Display" w:cs="Arial"/>
          <w:b/>
          <w:sz w:val="24"/>
          <w:szCs w:val="24"/>
        </w:rPr>
      </w:pPr>
    </w:p>
    <w:p w14:paraId="403CA8BD" w14:textId="531DEDFB" w:rsidR="00C13774" w:rsidRPr="008B74CD" w:rsidRDefault="00753F34" w:rsidP="00816F46">
      <w:pPr>
        <w:jc w:val="center"/>
        <w:rPr>
          <w:rFonts w:ascii="Aptos Display" w:hAnsi="Aptos Display"/>
          <w:b/>
          <w:bCs/>
          <w:color w:val="EE0000"/>
          <w:sz w:val="26"/>
          <w:szCs w:val="26"/>
        </w:rPr>
      </w:pPr>
      <w:r w:rsidRPr="008B74CD">
        <w:rPr>
          <w:rFonts w:ascii="Aptos Display" w:hAnsi="Aptos Display"/>
          <w:b/>
          <w:bCs/>
          <w:color w:val="EE0000"/>
          <w:sz w:val="26"/>
          <w:szCs w:val="26"/>
        </w:rPr>
        <w:t xml:space="preserve">Η ΠΛΕΙΟΨΗΦΙΑ ΤΗΣ </w:t>
      </w:r>
      <w:r w:rsidR="00C13774" w:rsidRPr="008B74CD">
        <w:rPr>
          <w:rFonts w:ascii="Aptos Display" w:hAnsi="Aptos Display"/>
          <w:b/>
          <w:bCs/>
          <w:color w:val="EE0000"/>
          <w:sz w:val="26"/>
          <w:szCs w:val="26"/>
        </w:rPr>
        <w:t>ΔΟΕ (ΔΑΚΕ – ΔΗΣΥ - ΑΥΤΟΝΟΜΟ ΔΙΚΤΥΟ) ΚΑΛΟΥΝ ΤΟΝ ΚΛ</w:t>
      </w:r>
      <w:r w:rsidR="008F1C17" w:rsidRPr="008B74CD">
        <w:rPr>
          <w:rFonts w:ascii="Aptos Display" w:hAnsi="Aptos Display"/>
          <w:b/>
          <w:bCs/>
          <w:color w:val="EE0000"/>
          <w:sz w:val="26"/>
          <w:szCs w:val="26"/>
        </w:rPr>
        <w:t>Α</w:t>
      </w:r>
      <w:r w:rsidR="00C13774" w:rsidRPr="008B74CD">
        <w:rPr>
          <w:rFonts w:ascii="Aptos Display" w:hAnsi="Aptos Display"/>
          <w:b/>
          <w:bCs/>
          <w:color w:val="EE0000"/>
          <w:sz w:val="26"/>
          <w:szCs w:val="26"/>
        </w:rPr>
        <w:t xml:space="preserve">ΔΟ ΝΑ </w:t>
      </w:r>
      <w:r w:rsidR="008F1C17" w:rsidRPr="008B74CD">
        <w:rPr>
          <w:rFonts w:ascii="Aptos Display" w:hAnsi="Aptos Display"/>
          <w:b/>
          <w:bCs/>
          <w:color w:val="EE0000"/>
          <w:sz w:val="26"/>
          <w:szCs w:val="26"/>
        </w:rPr>
        <w:t>«</w:t>
      </w:r>
      <w:r w:rsidR="00C13774" w:rsidRPr="008B74CD">
        <w:rPr>
          <w:rFonts w:ascii="Aptos Display" w:hAnsi="Aptos Display"/>
          <w:b/>
          <w:bCs/>
          <w:color w:val="EE0000"/>
          <w:sz w:val="26"/>
          <w:szCs w:val="26"/>
        </w:rPr>
        <w:t>ΣΥΜΜΟΡΦΩΘΕΊ</w:t>
      </w:r>
      <w:r w:rsidR="008F1C17" w:rsidRPr="008B74CD">
        <w:rPr>
          <w:rFonts w:ascii="Aptos Display" w:hAnsi="Aptos Display"/>
          <w:b/>
          <w:bCs/>
          <w:color w:val="EE0000"/>
          <w:sz w:val="26"/>
          <w:szCs w:val="26"/>
        </w:rPr>
        <w:t xml:space="preserve">» </w:t>
      </w:r>
      <w:r w:rsidR="00C13774" w:rsidRPr="008B74CD">
        <w:rPr>
          <w:rFonts w:ascii="Aptos Display" w:hAnsi="Aptos Display"/>
          <w:b/>
          <w:bCs/>
          <w:color w:val="EE0000"/>
          <w:sz w:val="26"/>
          <w:szCs w:val="26"/>
        </w:rPr>
        <w:t xml:space="preserve"> ΜΕ ΤΗΝ ΑΠΟΦΑΣΗ ΤΟΥ ΥΠΟΥΡΓΕΙΟΥ  </w:t>
      </w:r>
      <w:r w:rsidR="00482A77" w:rsidRPr="008B74CD">
        <w:rPr>
          <w:rFonts w:ascii="Aptos Display" w:hAnsi="Aptos Display"/>
          <w:b/>
          <w:bCs/>
          <w:color w:val="EE0000"/>
          <w:sz w:val="26"/>
          <w:szCs w:val="26"/>
        </w:rPr>
        <w:t xml:space="preserve">                                                                                                  </w:t>
      </w:r>
      <w:r w:rsidR="00C13774" w:rsidRPr="008B74CD">
        <w:rPr>
          <w:rFonts w:ascii="Aptos Display" w:hAnsi="Aptos Display"/>
          <w:b/>
          <w:bCs/>
          <w:color w:val="EE0000"/>
          <w:sz w:val="26"/>
          <w:szCs w:val="26"/>
        </w:rPr>
        <w:t xml:space="preserve"> </w:t>
      </w:r>
      <w:r w:rsidR="008F1C17" w:rsidRPr="008B74CD">
        <w:rPr>
          <w:rFonts w:ascii="Aptos Display" w:hAnsi="Aptos Display"/>
          <w:b/>
          <w:bCs/>
          <w:color w:val="EE0000"/>
          <w:sz w:val="26"/>
          <w:szCs w:val="26"/>
        </w:rPr>
        <w:t>«</w:t>
      </w:r>
      <w:r w:rsidR="00C13774" w:rsidRPr="008B74CD">
        <w:rPr>
          <w:rFonts w:ascii="Aptos Display" w:hAnsi="Aptos Display"/>
          <w:b/>
          <w:bCs/>
          <w:color w:val="EE0000"/>
          <w:sz w:val="26"/>
          <w:szCs w:val="26"/>
        </w:rPr>
        <w:t xml:space="preserve">ΝΑ </w:t>
      </w:r>
      <w:r w:rsidRPr="008B74CD">
        <w:rPr>
          <w:rFonts w:ascii="Aptos Display" w:hAnsi="Aptos Display"/>
          <w:b/>
          <w:bCs/>
          <w:color w:val="EE0000"/>
          <w:sz w:val="26"/>
          <w:szCs w:val="26"/>
        </w:rPr>
        <w:t xml:space="preserve">ΤΗΝ </w:t>
      </w:r>
      <w:r w:rsidR="00C13774" w:rsidRPr="008B74CD">
        <w:rPr>
          <w:rFonts w:ascii="Aptos Display" w:hAnsi="Aptos Display"/>
          <w:b/>
          <w:bCs/>
          <w:color w:val="EE0000"/>
          <w:sz w:val="26"/>
          <w:szCs w:val="26"/>
        </w:rPr>
        <w:t>ΕΚΤΕΛΕΣΕΙ ΚΑΙ ΝΑ ΒΓΕΙ ΠΑΡΑΠΟΝ</w:t>
      </w:r>
      <w:r w:rsidR="00D249C6" w:rsidRPr="008B74CD">
        <w:rPr>
          <w:rFonts w:ascii="Aptos Display" w:hAnsi="Aptos Display"/>
          <w:b/>
          <w:bCs/>
          <w:color w:val="EE0000"/>
          <w:sz w:val="26"/>
          <w:szCs w:val="26"/>
        </w:rPr>
        <w:t>Ο</w:t>
      </w:r>
      <w:r w:rsidR="00C13774" w:rsidRPr="008B74CD">
        <w:rPr>
          <w:rFonts w:ascii="Aptos Display" w:hAnsi="Aptos Display"/>
          <w:b/>
          <w:bCs/>
          <w:color w:val="EE0000"/>
          <w:sz w:val="26"/>
          <w:szCs w:val="26"/>
        </w:rPr>
        <w:t>ΎΜΕΝΟΣ</w:t>
      </w:r>
      <w:r w:rsidR="008F1C17" w:rsidRPr="008B74CD">
        <w:rPr>
          <w:rFonts w:ascii="Aptos Display" w:hAnsi="Aptos Display"/>
          <w:b/>
          <w:bCs/>
          <w:color w:val="EE0000"/>
          <w:sz w:val="26"/>
          <w:szCs w:val="26"/>
        </w:rPr>
        <w:t>»</w:t>
      </w:r>
      <w:r w:rsidR="00482A77" w:rsidRPr="008B74CD">
        <w:rPr>
          <w:rFonts w:ascii="Aptos Display" w:hAnsi="Aptos Display"/>
          <w:b/>
          <w:bCs/>
          <w:color w:val="EE0000"/>
          <w:sz w:val="26"/>
          <w:szCs w:val="26"/>
        </w:rPr>
        <w:t xml:space="preserve">!!! </w:t>
      </w:r>
    </w:p>
    <w:p w14:paraId="72223219" w14:textId="72C36306" w:rsidR="00C13774" w:rsidRPr="008B74CD" w:rsidRDefault="00753F34" w:rsidP="00816F46">
      <w:pPr>
        <w:jc w:val="center"/>
        <w:rPr>
          <w:rFonts w:ascii="Aptos Display" w:hAnsi="Aptos Display"/>
          <w:b/>
          <w:bCs/>
          <w:color w:val="EE0000"/>
          <w:sz w:val="26"/>
          <w:szCs w:val="26"/>
        </w:rPr>
      </w:pPr>
      <w:r w:rsidRPr="008B74CD">
        <w:rPr>
          <w:rFonts w:ascii="Aptos Display" w:hAnsi="Aptos Display"/>
          <w:b/>
          <w:bCs/>
          <w:color w:val="EE0000"/>
          <w:sz w:val="26"/>
          <w:szCs w:val="26"/>
        </w:rPr>
        <w:t xml:space="preserve">Μνημείο υποταγής </w:t>
      </w:r>
      <w:r w:rsidR="00C13774" w:rsidRPr="008B74CD">
        <w:rPr>
          <w:rFonts w:ascii="Aptos Display" w:hAnsi="Aptos Display"/>
          <w:b/>
          <w:bCs/>
          <w:color w:val="EE0000"/>
          <w:sz w:val="26"/>
          <w:szCs w:val="26"/>
        </w:rPr>
        <w:t>των εκπαιδευτικών το ψηφισμένο από ΔΑΚΕ – ΔΗΣΥ- ΔΙΚΤΥΟ   σχέδιο πρακτικού  για το ΠΟΛΛΑΠΛΟ ΒΙΒΛΙΟ</w:t>
      </w:r>
    </w:p>
    <w:p w14:paraId="25D7FB5B" w14:textId="2760C66B" w:rsidR="00C13774" w:rsidRPr="00816F46" w:rsidRDefault="00C13774" w:rsidP="00816F46">
      <w:pPr>
        <w:jc w:val="both"/>
        <w:rPr>
          <w:rFonts w:ascii="Aptos Display" w:hAnsi="Aptos Display"/>
          <w:sz w:val="24"/>
          <w:szCs w:val="24"/>
        </w:rPr>
      </w:pPr>
    </w:p>
    <w:p w14:paraId="69D2932B" w14:textId="567B4A8F" w:rsidR="00C13774" w:rsidRPr="00B75724" w:rsidRDefault="00C13774" w:rsidP="00816F46">
      <w:pPr>
        <w:jc w:val="both"/>
        <w:rPr>
          <w:rFonts w:ascii="Aptos Display" w:hAnsi="Aptos Display"/>
          <w:sz w:val="24"/>
          <w:szCs w:val="24"/>
        </w:rPr>
      </w:pPr>
      <w:r w:rsidRPr="00B75724">
        <w:rPr>
          <w:rFonts w:ascii="Aptos Display" w:hAnsi="Aptos Display"/>
          <w:b/>
          <w:bCs/>
          <w:sz w:val="24"/>
          <w:szCs w:val="24"/>
        </w:rPr>
        <w:t>Μετά από 5 ημερών αφωνία στη διαβούλευση του ΔΣ ΔΟΕ</w:t>
      </w:r>
      <w:r w:rsidRPr="00B75724">
        <w:rPr>
          <w:rFonts w:ascii="Aptos Display" w:hAnsi="Aptos Display"/>
          <w:sz w:val="24"/>
          <w:szCs w:val="24"/>
        </w:rPr>
        <w:t xml:space="preserve"> για την </w:t>
      </w:r>
      <w:r w:rsidR="00753F34" w:rsidRPr="00B75724">
        <w:rPr>
          <w:rFonts w:ascii="Aptos Display" w:hAnsi="Aptos Display"/>
          <w:sz w:val="24"/>
          <w:szCs w:val="24"/>
        </w:rPr>
        <w:t xml:space="preserve">ΥΑ </w:t>
      </w:r>
      <w:r w:rsidRPr="00B75724">
        <w:rPr>
          <w:rFonts w:ascii="Aptos Display" w:hAnsi="Aptos Display"/>
          <w:sz w:val="24"/>
          <w:szCs w:val="24"/>
        </w:rPr>
        <w:t>για πολλαπλό βιβλίο</w:t>
      </w:r>
      <w:r w:rsidR="00753F34" w:rsidRPr="00B75724">
        <w:rPr>
          <w:rFonts w:ascii="Aptos Display" w:hAnsi="Aptos Display"/>
          <w:sz w:val="24"/>
          <w:szCs w:val="24"/>
        </w:rPr>
        <w:t xml:space="preserve"> που συνιστά μνημείο παραλογισμού και αυταρχικότητας</w:t>
      </w:r>
      <w:r w:rsidRPr="00B75724">
        <w:rPr>
          <w:rFonts w:ascii="Aptos Display" w:hAnsi="Aptos Display"/>
          <w:sz w:val="24"/>
          <w:szCs w:val="24"/>
        </w:rPr>
        <w:t xml:space="preserve"> </w:t>
      </w:r>
      <w:r w:rsidR="00753F34" w:rsidRPr="00B75724">
        <w:rPr>
          <w:rFonts w:ascii="Aptos Display" w:hAnsi="Aptos Display"/>
          <w:sz w:val="24"/>
          <w:szCs w:val="24"/>
        </w:rPr>
        <w:t xml:space="preserve">με το σχέδιο πρακτικού που πέρασε στην Ομοσπονδία η πλειοψηφία (3Δ) της ΔΟΕ </w:t>
      </w:r>
      <w:r w:rsidRPr="00B75724">
        <w:rPr>
          <w:rFonts w:ascii="Aptos Display" w:hAnsi="Aptos Display"/>
          <w:sz w:val="24"/>
          <w:szCs w:val="24"/>
        </w:rPr>
        <w:t xml:space="preserve"> στην πραγματικότητα αναλαμβάνει το ρόλο του λοχαγού του Υπουργείου Παιδείας και λέει: </w:t>
      </w:r>
      <w:r w:rsidR="008F1C17">
        <w:rPr>
          <w:rFonts w:ascii="Aptos Display" w:hAnsi="Aptos Display"/>
          <w:b/>
          <w:bCs/>
          <w:sz w:val="24"/>
          <w:szCs w:val="24"/>
        </w:rPr>
        <w:t>«</w:t>
      </w:r>
      <w:r w:rsidRPr="00B75724">
        <w:rPr>
          <w:rFonts w:ascii="Aptos Display" w:hAnsi="Aptos Display"/>
          <w:b/>
          <w:bCs/>
          <w:sz w:val="24"/>
          <w:szCs w:val="24"/>
        </w:rPr>
        <w:t>Συμμορφωθείτε</w:t>
      </w:r>
      <w:r w:rsidR="008F1C17">
        <w:rPr>
          <w:rFonts w:ascii="Aptos Display" w:hAnsi="Aptos Display"/>
          <w:b/>
          <w:bCs/>
          <w:sz w:val="24"/>
          <w:szCs w:val="24"/>
        </w:rPr>
        <w:t>»</w:t>
      </w:r>
      <w:r w:rsidR="00753F34" w:rsidRPr="00B75724">
        <w:rPr>
          <w:rFonts w:ascii="Aptos Display" w:hAnsi="Aptos Display"/>
          <w:b/>
          <w:bCs/>
          <w:sz w:val="24"/>
          <w:szCs w:val="24"/>
        </w:rPr>
        <w:t xml:space="preserve">  </w:t>
      </w:r>
      <w:r w:rsidRPr="00B75724">
        <w:rPr>
          <w:rFonts w:ascii="Aptos Display" w:hAnsi="Aptos Display"/>
          <w:sz w:val="24"/>
          <w:szCs w:val="24"/>
        </w:rPr>
        <w:t xml:space="preserve"> με την ΥΑ, με το στρατιωτικό </w:t>
      </w:r>
      <w:r w:rsidR="00816F46" w:rsidRPr="00B75724">
        <w:rPr>
          <w:rFonts w:ascii="Aptos Display" w:hAnsi="Aptos Display"/>
          <w:sz w:val="24"/>
          <w:szCs w:val="24"/>
        </w:rPr>
        <w:t>πρότυπο</w:t>
      </w:r>
      <w:r w:rsidRPr="00B75724">
        <w:rPr>
          <w:rFonts w:ascii="Aptos Display" w:hAnsi="Aptos Display"/>
          <w:sz w:val="24"/>
          <w:szCs w:val="24"/>
        </w:rPr>
        <w:t xml:space="preserve"> </w:t>
      </w:r>
      <w:r w:rsidR="00816F46" w:rsidRPr="00B75724">
        <w:rPr>
          <w:rFonts w:ascii="Aptos Display" w:hAnsi="Aptos Display"/>
          <w:sz w:val="24"/>
          <w:szCs w:val="24"/>
        </w:rPr>
        <w:t>«</w:t>
      </w:r>
      <w:r w:rsidRPr="00B75724">
        <w:rPr>
          <w:rFonts w:ascii="Aptos Display" w:hAnsi="Aptos Display"/>
          <w:b/>
          <w:bCs/>
          <w:sz w:val="24"/>
          <w:szCs w:val="24"/>
        </w:rPr>
        <w:t xml:space="preserve">εκτελώ και βγαίνω </w:t>
      </w:r>
      <w:proofErr w:type="spellStart"/>
      <w:r w:rsidRPr="00B75724">
        <w:rPr>
          <w:rFonts w:ascii="Aptos Display" w:hAnsi="Aptos Display"/>
          <w:b/>
          <w:bCs/>
          <w:sz w:val="24"/>
          <w:szCs w:val="24"/>
        </w:rPr>
        <w:t>παραπονούμενος</w:t>
      </w:r>
      <w:proofErr w:type="spellEnd"/>
      <w:r w:rsidR="00816F46" w:rsidRPr="00B75724">
        <w:rPr>
          <w:rFonts w:ascii="Aptos Display" w:hAnsi="Aptos Display"/>
          <w:b/>
          <w:bCs/>
          <w:sz w:val="24"/>
          <w:szCs w:val="24"/>
        </w:rPr>
        <w:t>»</w:t>
      </w:r>
      <w:r w:rsidRPr="00B75724">
        <w:rPr>
          <w:rFonts w:ascii="Aptos Display" w:hAnsi="Aptos Display"/>
          <w:b/>
          <w:bCs/>
          <w:sz w:val="24"/>
          <w:szCs w:val="24"/>
        </w:rPr>
        <w:t>.</w:t>
      </w:r>
      <w:r w:rsidRPr="00B75724">
        <w:rPr>
          <w:rFonts w:ascii="Aptos Display" w:hAnsi="Aptos Display"/>
          <w:sz w:val="24"/>
          <w:szCs w:val="24"/>
        </w:rPr>
        <w:t xml:space="preserve"> </w:t>
      </w:r>
    </w:p>
    <w:p w14:paraId="4E64D2E7" w14:textId="1046E03A" w:rsidR="00C13774" w:rsidRPr="00B75724" w:rsidRDefault="00C13774" w:rsidP="00816F46">
      <w:pPr>
        <w:jc w:val="both"/>
        <w:rPr>
          <w:rFonts w:ascii="Aptos Display" w:hAnsi="Aptos Display"/>
          <w:sz w:val="24"/>
          <w:szCs w:val="24"/>
        </w:rPr>
      </w:pPr>
      <w:r w:rsidRPr="00B75724">
        <w:rPr>
          <w:rFonts w:ascii="Aptos Display" w:hAnsi="Aptos Display"/>
          <w:b/>
          <w:bCs/>
          <w:sz w:val="24"/>
          <w:szCs w:val="24"/>
        </w:rPr>
        <w:t>Πραγματική ανατριχίλα προκαλεί</w:t>
      </w:r>
      <w:r w:rsidRPr="00B75724">
        <w:rPr>
          <w:rFonts w:ascii="Aptos Display" w:hAnsi="Aptos Display"/>
          <w:sz w:val="24"/>
          <w:szCs w:val="24"/>
        </w:rPr>
        <w:t xml:space="preserve"> ακόμα και η φρασεολογία του πρακτικού </w:t>
      </w:r>
      <w:r w:rsidR="00753F34" w:rsidRPr="00B75724">
        <w:rPr>
          <w:rFonts w:ascii="Aptos Display" w:hAnsi="Aptos Display"/>
          <w:sz w:val="24"/>
          <w:szCs w:val="24"/>
        </w:rPr>
        <w:t xml:space="preserve">της </w:t>
      </w:r>
      <w:r w:rsidRPr="00B75724">
        <w:rPr>
          <w:rFonts w:ascii="Aptos Display" w:hAnsi="Aptos Display"/>
          <w:sz w:val="24"/>
          <w:szCs w:val="24"/>
        </w:rPr>
        <w:t>πλειοψηφία</w:t>
      </w:r>
      <w:r w:rsidR="00753F34" w:rsidRPr="00B75724">
        <w:rPr>
          <w:rFonts w:ascii="Aptos Display" w:hAnsi="Aptos Display"/>
          <w:sz w:val="24"/>
          <w:szCs w:val="24"/>
        </w:rPr>
        <w:t>ς</w:t>
      </w:r>
      <w:r w:rsidRPr="00B75724">
        <w:rPr>
          <w:rFonts w:ascii="Aptos Display" w:hAnsi="Aptos Display"/>
          <w:sz w:val="24"/>
          <w:szCs w:val="24"/>
        </w:rPr>
        <w:t xml:space="preserve"> των 3Δ της ΔΟΕ που </w:t>
      </w:r>
      <w:r w:rsidR="00D249C6">
        <w:rPr>
          <w:rFonts w:ascii="Aptos Display" w:hAnsi="Aptos Display"/>
          <w:sz w:val="24"/>
          <w:szCs w:val="24"/>
        </w:rPr>
        <w:t>«</w:t>
      </w:r>
      <w:r w:rsidR="00D249C6" w:rsidRPr="00B75724">
        <w:rPr>
          <w:rFonts w:ascii="Aptos Display" w:hAnsi="Aptos Display"/>
          <w:sz w:val="24"/>
          <w:szCs w:val="24"/>
        </w:rPr>
        <w:t>υποτάσσει</w:t>
      </w:r>
      <w:r w:rsidR="00D249C6">
        <w:rPr>
          <w:rFonts w:ascii="Aptos Display" w:hAnsi="Aptos Display"/>
          <w:sz w:val="24"/>
          <w:szCs w:val="24"/>
        </w:rPr>
        <w:t>»</w:t>
      </w:r>
      <w:r w:rsidR="00753F34" w:rsidRPr="00B75724">
        <w:rPr>
          <w:rFonts w:ascii="Aptos Display" w:hAnsi="Aptos Display"/>
          <w:sz w:val="24"/>
          <w:szCs w:val="24"/>
        </w:rPr>
        <w:t xml:space="preserve"> ολοσχερώς την παιδαγωγική ευθύνη στην υπηρεσιακή συμμόρφωση ακόμη κι αν αυτό</w:t>
      </w:r>
      <w:r w:rsidR="00D249C6">
        <w:rPr>
          <w:rFonts w:ascii="Aptos Display" w:hAnsi="Aptos Display"/>
          <w:sz w:val="24"/>
          <w:szCs w:val="24"/>
        </w:rPr>
        <w:t xml:space="preserve"> όπως επικαλούνται</w:t>
      </w:r>
      <w:r w:rsidR="00753F34" w:rsidRPr="00B75724">
        <w:rPr>
          <w:rFonts w:ascii="Aptos Display" w:hAnsi="Aptos Display"/>
          <w:sz w:val="24"/>
          <w:szCs w:val="24"/>
        </w:rPr>
        <w:t xml:space="preserve"> οδηγεί σε « μη εύστοχες επιλογές </w:t>
      </w:r>
      <w:r w:rsidR="00D249C6">
        <w:rPr>
          <w:rFonts w:ascii="Aptos Display" w:hAnsi="Aptos Display"/>
          <w:sz w:val="24"/>
          <w:szCs w:val="24"/>
        </w:rPr>
        <w:t xml:space="preserve">» </w:t>
      </w:r>
      <w:r w:rsidR="00753F34" w:rsidRPr="00B75724">
        <w:rPr>
          <w:rFonts w:ascii="Aptos Display" w:hAnsi="Aptos Display"/>
          <w:sz w:val="24"/>
          <w:szCs w:val="24"/>
        </w:rPr>
        <w:t xml:space="preserve"> σε βάρος των μαθητριών/ων </w:t>
      </w:r>
      <w:r w:rsidR="00056E1D">
        <w:rPr>
          <w:rFonts w:ascii="Aptos Display" w:hAnsi="Aptos Display"/>
          <w:sz w:val="24"/>
          <w:szCs w:val="24"/>
        </w:rPr>
        <w:t>μας.</w:t>
      </w:r>
      <w:r w:rsidR="00753F34" w:rsidRPr="00B75724">
        <w:rPr>
          <w:rFonts w:ascii="Aptos Display" w:hAnsi="Aptos Display"/>
          <w:sz w:val="24"/>
          <w:szCs w:val="24"/>
        </w:rPr>
        <w:t xml:space="preserve"> </w:t>
      </w:r>
    </w:p>
    <w:p w14:paraId="0CFBD28B" w14:textId="386B4BE3" w:rsidR="00C13774" w:rsidRPr="00B75724" w:rsidRDefault="00753F34" w:rsidP="00816F46">
      <w:pPr>
        <w:jc w:val="both"/>
        <w:rPr>
          <w:rFonts w:ascii="Aptos Display" w:hAnsi="Aptos Display"/>
          <w:sz w:val="24"/>
          <w:szCs w:val="24"/>
        </w:rPr>
      </w:pPr>
      <w:r w:rsidRPr="00B75724">
        <w:rPr>
          <w:rFonts w:ascii="Aptos Display" w:hAnsi="Aptos Display"/>
          <w:b/>
          <w:bCs/>
          <w:sz w:val="24"/>
          <w:szCs w:val="24"/>
        </w:rPr>
        <w:t xml:space="preserve">Η </w:t>
      </w:r>
      <w:r w:rsidR="00C13774" w:rsidRPr="00B75724">
        <w:rPr>
          <w:rFonts w:ascii="Aptos Display" w:hAnsi="Aptos Display"/>
          <w:b/>
          <w:bCs/>
          <w:sz w:val="24"/>
          <w:szCs w:val="24"/>
        </w:rPr>
        <w:t>εκπαίδευση δεν είναι στρατός</w:t>
      </w:r>
      <w:r w:rsidR="00C13774" w:rsidRPr="00B75724">
        <w:rPr>
          <w:rFonts w:ascii="Aptos Display" w:hAnsi="Aptos Display"/>
          <w:sz w:val="24"/>
          <w:szCs w:val="24"/>
        </w:rPr>
        <w:t xml:space="preserve"> και οι εκπαιδευτικοί δεν εί</w:t>
      </w:r>
      <w:r w:rsidR="00A12ECA" w:rsidRPr="00B75724">
        <w:rPr>
          <w:rFonts w:ascii="Aptos Display" w:hAnsi="Aptos Display"/>
          <w:sz w:val="24"/>
          <w:szCs w:val="24"/>
        </w:rPr>
        <w:t>μαστε</w:t>
      </w:r>
      <w:r w:rsidR="00C13774" w:rsidRPr="00B75724">
        <w:rPr>
          <w:rFonts w:ascii="Aptos Display" w:hAnsi="Aptos Display"/>
          <w:sz w:val="24"/>
          <w:szCs w:val="24"/>
        </w:rPr>
        <w:t xml:space="preserve"> στρατιωτάκια του Υπουργείου και  της κυβέρνησης. Έχου</w:t>
      </w:r>
      <w:r w:rsidR="00A12ECA" w:rsidRPr="00B75724">
        <w:rPr>
          <w:rFonts w:ascii="Aptos Display" w:hAnsi="Aptos Display"/>
          <w:sz w:val="24"/>
          <w:szCs w:val="24"/>
        </w:rPr>
        <w:t>με</w:t>
      </w:r>
      <w:r w:rsidR="00C13774" w:rsidRPr="00B75724">
        <w:rPr>
          <w:rFonts w:ascii="Aptos Display" w:hAnsi="Aptos Display"/>
          <w:sz w:val="24"/>
          <w:szCs w:val="24"/>
        </w:rPr>
        <w:t xml:space="preserve"> άποψη, κριτική σκέψη, επιστημονική γνώση και απαιτού</w:t>
      </w:r>
      <w:r w:rsidR="00A12ECA" w:rsidRPr="00B75724">
        <w:rPr>
          <w:rFonts w:ascii="Aptos Display" w:hAnsi="Aptos Display"/>
          <w:sz w:val="24"/>
          <w:szCs w:val="24"/>
        </w:rPr>
        <w:t xml:space="preserve">με </w:t>
      </w:r>
      <w:r w:rsidR="00C13774" w:rsidRPr="00B75724">
        <w:rPr>
          <w:rFonts w:ascii="Aptos Display" w:hAnsi="Aptos Display"/>
          <w:sz w:val="24"/>
          <w:szCs w:val="24"/>
        </w:rPr>
        <w:t xml:space="preserve"> να έχου</w:t>
      </w:r>
      <w:r w:rsidR="00A12ECA" w:rsidRPr="00B75724">
        <w:rPr>
          <w:rFonts w:ascii="Aptos Display" w:hAnsi="Aptos Display"/>
          <w:sz w:val="24"/>
          <w:szCs w:val="24"/>
        </w:rPr>
        <w:t>με</w:t>
      </w:r>
      <w:r w:rsidR="00C13774" w:rsidRPr="00B75724">
        <w:rPr>
          <w:rFonts w:ascii="Aptos Display" w:hAnsi="Aptos Display"/>
          <w:sz w:val="24"/>
          <w:szCs w:val="24"/>
        </w:rPr>
        <w:t xml:space="preserve"> λόγο για την εργασία </w:t>
      </w:r>
      <w:r w:rsidR="00A12ECA" w:rsidRPr="00B75724">
        <w:rPr>
          <w:rFonts w:ascii="Aptos Display" w:hAnsi="Aptos Display"/>
          <w:sz w:val="24"/>
          <w:szCs w:val="24"/>
        </w:rPr>
        <w:t xml:space="preserve">μας σεβόμενοι </w:t>
      </w:r>
      <w:r w:rsidR="00C13774" w:rsidRPr="00B75724">
        <w:rPr>
          <w:rFonts w:ascii="Aptos Display" w:hAnsi="Aptos Display"/>
          <w:sz w:val="24"/>
          <w:szCs w:val="24"/>
        </w:rPr>
        <w:t xml:space="preserve"> τον </w:t>
      </w:r>
      <w:r w:rsidR="00816F46" w:rsidRPr="00B75724">
        <w:rPr>
          <w:rFonts w:ascii="Aptos Display" w:hAnsi="Aptos Display"/>
          <w:sz w:val="24"/>
          <w:szCs w:val="24"/>
        </w:rPr>
        <w:t>εαυτό</w:t>
      </w:r>
      <w:r w:rsidR="00C13774" w:rsidRPr="00B75724">
        <w:rPr>
          <w:rFonts w:ascii="Aptos Display" w:hAnsi="Aptos Display"/>
          <w:sz w:val="24"/>
          <w:szCs w:val="24"/>
        </w:rPr>
        <w:t xml:space="preserve"> </w:t>
      </w:r>
      <w:r w:rsidR="00056E1D">
        <w:rPr>
          <w:rFonts w:ascii="Aptos Display" w:hAnsi="Aptos Display"/>
          <w:sz w:val="24"/>
          <w:szCs w:val="24"/>
        </w:rPr>
        <w:t xml:space="preserve">μας </w:t>
      </w:r>
      <w:r w:rsidR="00C13774" w:rsidRPr="00B75724">
        <w:rPr>
          <w:rFonts w:ascii="Aptos Display" w:hAnsi="Aptos Display"/>
          <w:sz w:val="24"/>
          <w:szCs w:val="24"/>
        </w:rPr>
        <w:t xml:space="preserve"> και το παιδαγωγικό και επιστημονικό </w:t>
      </w:r>
      <w:r w:rsidR="00A12ECA" w:rsidRPr="00B75724">
        <w:rPr>
          <w:rFonts w:ascii="Aptos Display" w:hAnsi="Aptos Display"/>
          <w:sz w:val="24"/>
          <w:szCs w:val="24"/>
        </w:rPr>
        <w:t xml:space="preserve">μας κύρος. </w:t>
      </w:r>
      <w:r w:rsidR="00C13774" w:rsidRPr="00B75724">
        <w:rPr>
          <w:rFonts w:ascii="Aptos Display" w:hAnsi="Aptos Display"/>
          <w:sz w:val="24"/>
          <w:szCs w:val="24"/>
        </w:rPr>
        <w:t xml:space="preserve">  </w:t>
      </w:r>
    </w:p>
    <w:p w14:paraId="33C8E42E" w14:textId="3A53A793" w:rsidR="00C13774" w:rsidRPr="00482A77" w:rsidRDefault="00C13774" w:rsidP="00816F46">
      <w:pPr>
        <w:jc w:val="both"/>
        <w:rPr>
          <w:rFonts w:ascii="Aptos Display" w:hAnsi="Aptos Display"/>
          <w:b/>
          <w:bCs/>
          <w:sz w:val="24"/>
          <w:szCs w:val="24"/>
        </w:rPr>
      </w:pPr>
      <w:r w:rsidRPr="00482A77">
        <w:rPr>
          <w:rFonts w:ascii="Aptos Display" w:hAnsi="Aptos Display"/>
          <w:b/>
          <w:bCs/>
          <w:sz w:val="24"/>
          <w:szCs w:val="24"/>
        </w:rPr>
        <w:t xml:space="preserve">Δε </w:t>
      </w:r>
      <w:r w:rsidR="00A12ECA" w:rsidRPr="00482A77">
        <w:rPr>
          <w:rFonts w:ascii="Aptos Display" w:hAnsi="Aptos Display"/>
          <w:b/>
          <w:bCs/>
          <w:sz w:val="24"/>
          <w:szCs w:val="24"/>
        </w:rPr>
        <w:t xml:space="preserve">δεχόμαστε να παίξουμε σε </w:t>
      </w:r>
      <w:r w:rsidRPr="00482A77">
        <w:rPr>
          <w:rFonts w:ascii="Aptos Display" w:hAnsi="Aptos Display"/>
          <w:b/>
          <w:bCs/>
          <w:sz w:val="24"/>
          <w:szCs w:val="24"/>
        </w:rPr>
        <w:t>λοταρία τα μορφωτικά δικαιώματα των μαθητριών/</w:t>
      </w:r>
      <w:proofErr w:type="spellStart"/>
      <w:r w:rsidRPr="00482A77">
        <w:rPr>
          <w:rFonts w:ascii="Aptos Display" w:hAnsi="Aptos Display"/>
          <w:b/>
          <w:bCs/>
          <w:sz w:val="24"/>
          <w:szCs w:val="24"/>
        </w:rPr>
        <w:t>ών</w:t>
      </w:r>
      <w:proofErr w:type="spellEnd"/>
      <w:r w:rsidRPr="00482A77">
        <w:rPr>
          <w:rFonts w:ascii="Aptos Display" w:hAnsi="Aptos Display"/>
          <w:b/>
          <w:bCs/>
          <w:sz w:val="24"/>
          <w:szCs w:val="24"/>
        </w:rPr>
        <w:t xml:space="preserve"> </w:t>
      </w:r>
      <w:r w:rsidR="00A12ECA" w:rsidRPr="00482A77">
        <w:rPr>
          <w:rFonts w:ascii="Aptos Display" w:hAnsi="Aptos Display"/>
          <w:b/>
          <w:bCs/>
          <w:sz w:val="24"/>
          <w:szCs w:val="24"/>
        </w:rPr>
        <w:t xml:space="preserve">μας! </w:t>
      </w:r>
    </w:p>
    <w:p w14:paraId="3CE68FB4" w14:textId="71F0D343" w:rsidR="00C13774" w:rsidRPr="00B75724" w:rsidRDefault="00C13774" w:rsidP="00816F46">
      <w:pPr>
        <w:jc w:val="both"/>
        <w:rPr>
          <w:rFonts w:ascii="Aptos Display" w:hAnsi="Aptos Display"/>
          <w:sz w:val="24"/>
          <w:szCs w:val="24"/>
        </w:rPr>
      </w:pPr>
      <w:r w:rsidRPr="00B75724">
        <w:rPr>
          <w:rFonts w:ascii="Aptos Display" w:hAnsi="Aptos Display"/>
          <w:b/>
          <w:bCs/>
          <w:sz w:val="24"/>
          <w:szCs w:val="24"/>
        </w:rPr>
        <w:t>Μόνο ντροπή !</w:t>
      </w:r>
      <w:r w:rsidRPr="00B75724">
        <w:rPr>
          <w:rFonts w:ascii="Aptos Display" w:hAnsi="Aptos Display"/>
          <w:sz w:val="24"/>
          <w:szCs w:val="24"/>
        </w:rPr>
        <w:t xml:space="preserve"> Λες και ο κλάδος χρειαζόταν πρακτικό συλλόγου διδασκόντων από την ΟΜΟΣΠΟΝΔΙΑ για </w:t>
      </w:r>
      <w:r w:rsidR="00C76A1A" w:rsidRPr="00B75724">
        <w:rPr>
          <w:rFonts w:ascii="Aptos Display" w:hAnsi="Aptos Display"/>
          <w:sz w:val="24"/>
          <w:szCs w:val="24"/>
        </w:rPr>
        <w:t>«</w:t>
      </w:r>
      <w:r w:rsidRPr="00B75724">
        <w:rPr>
          <w:rFonts w:ascii="Aptos Display" w:hAnsi="Aptos Display"/>
          <w:sz w:val="24"/>
          <w:szCs w:val="24"/>
        </w:rPr>
        <w:t>να ντύσε</w:t>
      </w:r>
      <w:r w:rsidR="00C76A1A" w:rsidRPr="00B75724">
        <w:rPr>
          <w:rFonts w:ascii="Aptos Display" w:hAnsi="Aptos Display"/>
          <w:sz w:val="24"/>
          <w:szCs w:val="24"/>
        </w:rPr>
        <w:t xml:space="preserve">ι» </w:t>
      </w:r>
      <w:r w:rsidRPr="00B75724">
        <w:rPr>
          <w:rFonts w:ascii="Aptos Display" w:hAnsi="Aptos Display"/>
          <w:sz w:val="24"/>
          <w:szCs w:val="24"/>
        </w:rPr>
        <w:t xml:space="preserve">συνδικαλιστικά ένα </w:t>
      </w:r>
      <w:r w:rsidR="00C76A1A" w:rsidRPr="00B75724">
        <w:rPr>
          <w:rFonts w:ascii="Aptos Display" w:hAnsi="Aptos Display"/>
          <w:sz w:val="24"/>
          <w:szCs w:val="24"/>
        </w:rPr>
        <w:t xml:space="preserve">ακόμα </w:t>
      </w:r>
      <w:r w:rsidRPr="00056E1D">
        <w:rPr>
          <w:rFonts w:ascii="Aptos Display" w:hAnsi="Aptos Display"/>
          <w:b/>
          <w:bCs/>
          <w:sz w:val="24"/>
          <w:szCs w:val="24"/>
        </w:rPr>
        <w:t>ΝΑΙ στο ΥΠΟΥΡΓΕΙΟ</w:t>
      </w:r>
      <w:r w:rsidRPr="00B75724">
        <w:rPr>
          <w:rFonts w:ascii="Aptos Display" w:hAnsi="Aptos Display"/>
          <w:sz w:val="24"/>
          <w:szCs w:val="24"/>
        </w:rPr>
        <w:t xml:space="preserve"> της ιδιωτικοποίησης και κατηγοριοποίησης της Παιδείας και στην </w:t>
      </w:r>
      <w:proofErr w:type="spellStart"/>
      <w:r w:rsidRPr="00B75724">
        <w:rPr>
          <w:rFonts w:ascii="Aptos Display" w:hAnsi="Aptos Display"/>
          <w:sz w:val="24"/>
          <w:szCs w:val="24"/>
        </w:rPr>
        <w:t>απονομιμοποιημένη</w:t>
      </w:r>
      <w:proofErr w:type="spellEnd"/>
      <w:r w:rsidRPr="00B75724">
        <w:rPr>
          <w:rFonts w:ascii="Aptos Display" w:hAnsi="Aptos Display"/>
          <w:sz w:val="24"/>
          <w:szCs w:val="24"/>
        </w:rPr>
        <w:t xml:space="preserve"> για τα καμώματά της Κυβέρνηση ΝΔ. </w:t>
      </w:r>
    </w:p>
    <w:p w14:paraId="7423C1CE" w14:textId="18336657" w:rsidR="00C13774" w:rsidRPr="00B75724" w:rsidRDefault="00C13774" w:rsidP="00816F46">
      <w:pPr>
        <w:jc w:val="both"/>
        <w:rPr>
          <w:rFonts w:ascii="Aptos Display" w:hAnsi="Aptos Display"/>
          <w:sz w:val="24"/>
          <w:szCs w:val="24"/>
        </w:rPr>
      </w:pPr>
      <w:r w:rsidRPr="00B75724">
        <w:rPr>
          <w:rFonts w:ascii="Aptos Display" w:hAnsi="Aptos Display"/>
          <w:b/>
          <w:bCs/>
          <w:sz w:val="24"/>
          <w:szCs w:val="24"/>
        </w:rPr>
        <w:t>Τα προτεινόμενα πρακτικά ΣΔ πρέπει να είναι πρακτικά συλλογικής -συνδικαλιστικής κάλυψης</w:t>
      </w:r>
      <w:r w:rsidR="007240CD">
        <w:rPr>
          <w:rFonts w:ascii="Aptos Display" w:hAnsi="Aptos Display"/>
          <w:b/>
          <w:bCs/>
          <w:sz w:val="24"/>
          <w:szCs w:val="24"/>
        </w:rPr>
        <w:t>»</w:t>
      </w:r>
      <w:r w:rsidRPr="00B75724">
        <w:rPr>
          <w:rFonts w:ascii="Aptos Display" w:hAnsi="Aptos Display"/>
          <w:b/>
          <w:bCs/>
          <w:sz w:val="24"/>
          <w:szCs w:val="24"/>
        </w:rPr>
        <w:t xml:space="preserve"> </w:t>
      </w:r>
      <w:r w:rsidR="001939BF" w:rsidRPr="00B75724">
        <w:rPr>
          <w:rFonts w:ascii="Aptos Display" w:hAnsi="Aptos Display"/>
          <w:b/>
          <w:bCs/>
          <w:sz w:val="24"/>
          <w:szCs w:val="24"/>
        </w:rPr>
        <w:t xml:space="preserve">της </w:t>
      </w:r>
      <w:r w:rsidRPr="00B75724">
        <w:rPr>
          <w:rFonts w:ascii="Aptos Display" w:hAnsi="Aptos Display"/>
          <w:b/>
          <w:bCs/>
          <w:sz w:val="24"/>
          <w:szCs w:val="24"/>
        </w:rPr>
        <w:t>αντίσταση</w:t>
      </w:r>
      <w:r w:rsidR="001939BF" w:rsidRPr="00B75724">
        <w:rPr>
          <w:rFonts w:ascii="Aptos Display" w:hAnsi="Aptos Display"/>
          <w:b/>
          <w:bCs/>
          <w:sz w:val="24"/>
          <w:szCs w:val="24"/>
        </w:rPr>
        <w:t>ς</w:t>
      </w:r>
      <w:r w:rsidRPr="00B75724">
        <w:rPr>
          <w:rFonts w:ascii="Aptos Display" w:hAnsi="Aptos Display"/>
          <w:b/>
          <w:bCs/>
          <w:sz w:val="24"/>
          <w:szCs w:val="24"/>
        </w:rPr>
        <w:t xml:space="preserve"> όχι </w:t>
      </w:r>
      <w:r w:rsidR="001939BF" w:rsidRPr="00B75724">
        <w:rPr>
          <w:rFonts w:ascii="Aptos Display" w:hAnsi="Aptos Display"/>
          <w:b/>
          <w:bCs/>
          <w:sz w:val="24"/>
          <w:szCs w:val="24"/>
        </w:rPr>
        <w:t>της</w:t>
      </w:r>
      <w:r w:rsidRPr="00B75724">
        <w:rPr>
          <w:rFonts w:ascii="Aptos Display" w:hAnsi="Aptos Display"/>
          <w:b/>
          <w:bCs/>
          <w:sz w:val="24"/>
          <w:szCs w:val="24"/>
        </w:rPr>
        <w:t xml:space="preserve"> συναίνεση</w:t>
      </w:r>
      <w:r w:rsidR="001939BF" w:rsidRPr="00B75724">
        <w:rPr>
          <w:rFonts w:ascii="Aptos Display" w:hAnsi="Aptos Display"/>
          <w:b/>
          <w:bCs/>
          <w:sz w:val="24"/>
          <w:szCs w:val="24"/>
        </w:rPr>
        <w:t>ς</w:t>
      </w:r>
      <w:r w:rsidRPr="00B75724">
        <w:rPr>
          <w:rFonts w:ascii="Aptos Display" w:hAnsi="Aptos Display"/>
          <w:sz w:val="24"/>
          <w:szCs w:val="24"/>
        </w:rPr>
        <w:t xml:space="preserve">.  </w:t>
      </w:r>
    </w:p>
    <w:p w14:paraId="1ACEFEBD" w14:textId="6B311404" w:rsidR="00C13774" w:rsidRPr="00B75724" w:rsidRDefault="009A6E84" w:rsidP="00816F46">
      <w:pPr>
        <w:jc w:val="both"/>
        <w:rPr>
          <w:rFonts w:ascii="Aptos Display" w:hAnsi="Aptos Display"/>
          <w:sz w:val="24"/>
          <w:szCs w:val="24"/>
        </w:rPr>
      </w:pPr>
      <w:r w:rsidRPr="00B75724">
        <w:rPr>
          <w:rFonts w:ascii="Aptos Display" w:hAnsi="Aptos Display"/>
          <w:b/>
          <w:bCs/>
          <w:sz w:val="24"/>
          <w:szCs w:val="24"/>
        </w:rPr>
        <w:t>Ταυτόχρονα τ</w:t>
      </w:r>
      <w:r w:rsidR="00C13774" w:rsidRPr="00B75724">
        <w:rPr>
          <w:rFonts w:ascii="Aptos Display" w:hAnsi="Aptos Display"/>
          <w:b/>
          <w:bCs/>
          <w:sz w:val="24"/>
          <w:szCs w:val="24"/>
        </w:rPr>
        <w:t>α 3Δ μπλόκαραν για άλλη μια φορά απόφαση ΔΣ ΔΟΕ για ανακοίνωση σε σχέση με το πολλαπλό βιβλίο.</w:t>
      </w:r>
      <w:r w:rsidR="00C13774" w:rsidRPr="00B75724">
        <w:rPr>
          <w:rFonts w:ascii="Aptos Display" w:hAnsi="Aptos Display"/>
          <w:sz w:val="24"/>
          <w:szCs w:val="24"/>
        </w:rPr>
        <w:t xml:space="preserve"> </w:t>
      </w:r>
      <w:r w:rsidR="00C13774" w:rsidRPr="00507984">
        <w:rPr>
          <w:rFonts w:ascii="Aptos Display" w:hAnsi="Aptos Display"/>
          <w:b/>
          <w:bCs/>
          <w:sz w:val="24"/>
          <w:szCs w:val="24"/>
        </w:rPr>
        <w:t>ΔΕΝ ΤΟΠΟΘΕΤΉΘΗΚΑΝ ΠΟΤΈ</w:t>
      </w:r>
      <w:r w:rsidR="00C13774" w:rsidRPr="00B75724">
        <w:rPr>
          <w:rFonts w:ascii="Aptos Display" w:hAnsi="Aptos Display"/>
          <w:sz w:val="24"/>
          <w:szCs w:val="24"/>
        </w:rPr>
        <w:t xml:space="preserve"> στη διαβούλευση παρά τις πύρινες παραταξιακές τους ανακοινώσεις. </w:t>
      </w:r>
      <w:r w:rsidR="00C13774" w:rsidRPr="007240CD">
        <w:rPr>
          <w:rFonts w:ascii="Aptos Display" w:hAnsi="Aptos Display"/>
          <w:b/>
          <w:bCs/>
          <w:sz w:val="24"/>
          <w:szCs w:val="24"/>
        </w:rPr>
        <w:t>ΔΑΚΕ- ΔΗΣΥ- ΔΙΚΤΥΟ</w:t>
      </w:r>
      <w:r w:rsidR="00C13774" w:rsidRPr="00B75724">
        <w:rPr>
          <w:rFonts w:ascii="Aptos Display" w:hAnsi="Aptos Display"/>
          <w:sz w:val="24"/>
          <w:szCs w:val="24"/>
        </w:rPr>
        <w:t xml:space="preserve"> που δήλωναν δήθεν διαφωνίες και μιλούσαν για </w:t>
      </w:r>
      <w:proofErr w:type="spellStart"/>
      <w:r w:rsidR="00C13774" w:rsidRPr="00B75724">
        <w:rPr>
          <w:rFonts w:ascii="Aptos Display" w:hAnsi="Aptos Display"/>
          <w:sz w:val="24"/>
          <w:szCs w:val="24"/>
        </w:rPr>
        <w:t>αντιεπιστημονικότητα</w:t>
      </w:r>
      <w:proofErr w:type="spellEnd"/>
      <w:r w:rsidR="00C13774" w:rsidRPr="00B75724">
        <w:rPr>
          <w:rFonts w:ascii="Aptos Display" w:hAnsi="Aptos Display"/>
          <w:sz w:val="24"/>
          <w:szCs w:val="24"/>
        </w:rPr>
        <w:t xml:space="preserve">, αντιπαιδαγωγική λειτουργία και στενά χρονικά περιθώρια </w:t>
      </w:r>
      <w:r w:rsidRPr="00B75724">
        <w:rPr>
          <w:rFonts w:ascii="Aptos Display" w:hAnsi="Aptos Display"/>
          <w:sz w:val="24"/>
          <w:szCs w:val="24"/>
        </w:rPr>
        <w:t xml:space="preserve">δεν τόλμησαν ποτέ να τα μετασχηματίσουν σε απόφαση- απάντηση ΔΟΕ στις αυταρχικές και </w:t>
      </w:r>
      <w:proofErr w:type="spellStart"/>
      <w:r w:rsidRPr="00B75724">
        <w:rPr>
          <w:rFonts w:ascii="Aptos Display" w:hAnsi="Aptos Display"/>
          <w:sz w:val="24"/>
          <w:szCs w:val="24"/>
        </w:rPr>
        <w:t>απαξιωτικές</w:t>
      </w:r>
      <w:proofErr w:type="spellEnd"/>
      <w:r w:rsidRPr="00B75724">
        <w:rPr>
          <w:rFonts w:ascii="Aptos Display" w:hAnsi="Aptos Display"/>
          <w:sz w:val="24"/>
          <w:szCs w:val="24"/>
        </w:rPr>
        <w:t xml:space="preserve"> για τον κλάδο μεθοδεύσεις ΥΠΑΙΘΑ.  </w:t>
      </w:r>
    </w:p>
    <w:p w14:paraId="120F58BA" w14:textId="46C9F722" w:rsidR="00C13774" w:rsidRPr="00B75724" w:rsidRDefault="007240CD" w:rsidP="00816F46">
      <w:pPr>
        <w:jc w:val="both"/>
        <w:rPr>
          <w:rFonts w:ascii="Aptos Display" w:hAnsi="Aptos Display"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5ED3161A" wp14:editId="7A7AF3E4">
            <wp:simplePos x="0" y="0"/>
            <wp:positionH relativeFrom="column">
              <wp:posOffset>0</wp:posOffset>
            </wp:positionH>
            <wp:positionV relativeFrom="paragraph">
              <wp:posOffset>71755</wp:posOffset>
            </wp:positionV>
            <wp:extent cx="1918335" cy="1074420"/>
            <wp:effectExtent l="0" t="0" r="5715" b="0"/>
            <wp:wrapThrough wrapText="bothSides">
              <wp:wrapPolygon edited="0">
                <wp:start x="0" y="0"/>
                <wp:lineTo x="0" y="21064"/>
                <wp:lineTo x="21450" y="21064"/>
                <wp:lineTo x="21450" y="0"/>
                <wp:lineTo x="0" y="0"/>
              </wp:wrapPolygon>
            </wp:wrapThrough>
            <wp:docPr id="1103758014" name="Εικόνα 3" descr="Ένα αμερικάνικο ΟΧΙ στην ιδιωτικοποίηση της εκπαίδευσης - Σελιδοδείκτ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Ένα αμερικάνικο ΟΧΙ στην ιδιωτικοποίηση της εκπαίδευσης - Σελιδοδείκτη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 </w:t>
      </w:r>
      <w:r w:rsidR="00C13774" w:rsidRPr="00B75724">
        <w:rPr>
          <w:rFonts w:ascii="Aptos Display" w:hAnsi="Aptos Display"/>
          <w:b/>
          <w:bCs/>
          <w:sz w:val="24"/>
          <w:szCs w:val="24"/>
          <w:lang w:eastAsia="el-GR"/>
        </w:rPr>
        <w:t>Καμία αντιπαράθεση με το Υπουργείο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ούτε για το χορό εκατομμυρίων στους εκδοτικούς οίκους, ούτε για την ιδιωτικοποίηση των συγγραμμάτων, ούτε για τη σύνδεση  τους με τα σχέδια κατηγοριοποίησης των σχολείων</w:t>
      </w:r>
      <w:r w:rsidR="006263A0" w:rsidRPr="00B75724">
        <w:rPr>
          <w:rFonts w:ascii="Aptos Display" w:hAnsi="Aptos Display"/>
          <w:sz w:val="24"/>
          <w:szCs w:val="24"/>
          <w:lang w:eastAsia="el-GR"/>
        </w:rPr>
        <w:t xml:space="preserve">,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ούτε ακόμα και για την απαίτηση να υπάρξουν σεμινάρια ενημέρωσης, παρουσίασης των βιβλίων και των διδακτικών μεθόδων</w:t>
      </w:r>
      <w:r w:rsidR="006263A0" w:rsidRPr="00B75724">
        <w:rPr>
          <w:rFonts w:ascii="Aptos Display" w:hAnsi="Aptos Display"/>
          <w:sz w:val="24"/>
          <w:szCs w:val="24"/>
          <w:lang w:eastAsia="el-GR"/>
        </w:rPr>
        <w:t xml:space="preserve">.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</w:t>
      </w:r>
      <w:r w:rsidR="006263A0" w:rsidRPr="00B75724">
        <w:rPr>
          <w:rFonts w:ascii="Aptos Display" w:hAnsi="Aptos Display"/>
          <w:sz w:val="24"/>
          <w:szCs w:val="24"/>
          <w:lang w:eastAsia="el-GR"/>
        </w:rPr>
        <w:t xml:space="preserve">Φυσικά καμία αναφορά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>για τη σχέση</w:t>
      </w:r>
      <w:r w:rsidR="00DA52E3" w:rsidRPr="00B75724">
        <w:rPr>
          <w:rFonts w:ascii="Aptos Display" w:hAnsi="Aptos Display"/>
          <w:sz w:val="24"/>
          <w:szCs w:val="24"/>
          <w:lang w:eastAsia="el-GR"/>
        </w:rPr>
        <w:t xml:space="preserve"> των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</w:t>
      </w:r>
      <w:r w:rsidR="00DA52E3" w:rsidRPr="00B75724">
        <w:rPr>
          <w:rFonts w:ascii="Aptos Display" w:hAnsi="Aptos Display"/>
          <w:sz w:val="24"/>
          <w:szCs w:val="24"/>
          <w:lang w:eastAsia="el-GR"/>
        </w:rPr>
        <w:t xml:space="preserve">βιβλίων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>με τα αναλυτικά προγράμματα και τη συνολική κριτική σ</w:t>
      </w:r>
      <w:r w:rsidR="0030280C">
        <w:rPr>
          <w:rFonts w:ascii="Aptos Display" w:hAnsi="Aptos Display"/>
          <w:sz w:val="24"/>
          <w:szCs w:val="24"/>
          <w:lang w:eastAsia="el-GR"/>
        </w:rPr>
        <w:t>΄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αυτά και στον όγκο της ύλης.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lastRenderedPageBreak/>
        <w:t>Θέλουν οι εκπαιδευτικοί να καταπίνουν αμάσητο το πολλαπλό βιβλίο αναλαμβάνοντας την πλήρη ευθύνη</w:t>
      </w:r>
      <w:r w:rsidR="00DA52E3" w:rsidRPr="00B75724">
        <w:rPr>
          <w:rFonts w:ascii="Aptos Display" w:hAnsi="Aptos Display"/>
          <w:sz w:val="24"/>
          <w:szCs w:val="24"/>
          <w:lang w:eastAsia="el-GR"/>
        </w:rPr>
        <w:t xml:space="preserve">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και αποδεχόμεν</w:t>
      </w:r>
      <w:r w:rsidR="00DA52E3" w:rsidRPr="00B75724">
        <w:rPr>
          <w:rFonts w:ascii="Aptos Display" w:hAnsi="Aptos Display"/>
          <w:sz w:val="24"/>
          <w:szCs w:val="24"/>
          <w:lang w:eastAsia="el-GR"/>
        </w:rPr>
        <w:t>οι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τον ρόλο του κομπάρσου και  </w:t>
      </w:r>
      <w:proofErr w:type="spellStart"/>
      <w:r w:rsidR="00C13774" w:rsidRPr="00B75724">
        <w:rPr>
          <w:rFonts w:ascii="Aptos Display" w:hAnsi="Aptos Display"/>
          <w:sz w:val="24"/>
          <w:szCs w:val="24"/>
          <w:lang w:eastAsia="el-GR"/>
        </w:rPr>
        <w:t>απ</w:t>
      </w:r>
      <w:r w:rsidR="00DA52E3" w:rsidRPr="00B75724">
        <w:rPr>
          <w:rFonts w:ascii="Aptos Display" w:hAnsi="Aptos Display"/>
          <w:sz w:val="24"/>
          <w:szCs w:val="24"/>
          <w:lang w:eastAsia="el-GR"/>
        </w:rPr>
        <w:t>ομείωσης</w:t>
      </w:r>
      <w:proofErr w:type="spellEnd"/>
      <w:r w:rsidR="00DA52E3" w:rsidRPr="00B75724">
        <w:rPr>
          <w:rFonts w:ascii="Aptos Display" w:hAnsi="Aptos Display"/>
          <w:sz w:val="24"/>
          <w:szCs w:val="24"/>
          <w:lang w:eastAsia="el-GR"/>
        </w:rPr>
        <w:t xml:space="preserve">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το</w:t>
      </w:r>
      <w:r w:rsidR="00DA52E3" w:rsidRPr="00B75724">
        <w:rPr>
          <w:rFonts w:ascii="Aptos Display" w:hAnsi="Aptos Display"/>
          <w:sz w:val="24"/>
          <w:szCs w:val="24"/>
          <w:lang w:eastAsia="el-GR"/>
        </w:rPr>
        <w:t xml:space="preserve">υ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ρόλου τους </w:t>
      </w:r>
      <w:r w:rsidR="00DA52E3" w:rsidRPr="00B75724">
        <w:rPr>
          <w:rFonts w:ascii="Aptos Display" w:hAnsi="Aptos Display"/>
          <w:sz w:val="24"/>
          <w:szCs w:val="24"/>
          <w:lang w:eastAsia="el-GR"/>
        </w:rPr>
        <w:t xml:space="preserve"> σε απλούς εκτελεστές οδηγιών και κατευθύνσεων. </w:t>
      </w:r>
    </w:p>
    <w:p w14:paraId="666F5B7B" w14:textId="56320FA8" w:rsidR="00816F46" w:rsidRPr="00B75724" w:rsidRDefault="00DA52E3" w:rsidP="00816F46">
      <w:pPr>
        <w:jc w:val="both"/>
        <w:rPr>
          <w:rFonts w:ascii="Aptos Display" w:hAnsi="Aptos Display"/>
          <w:sz w:val="24"/>
          <w:szCs w:val="24"/>
          <w:lang w:eastAsia="el-GR"/>
        </w:rPr>
      </w:pP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>«</w:t>
      </w:r>
      <w:r w:rsidR="00816F46" w:rsidRPr="00B75724">
        <w:rPr>
          <w:rFonts w:ascii="Aptos Display" w:hAnsi="Aptos Display"/>
          <w:b/>
          <w:bCs/>
          <w:sz w:val="24"/>
          <w:szCs w:val="24"/>
          <w:lang w:eastAsia="el-GR"/>
        </w:rPr>
        <w:t>Έπαιζαν</w:t>
      </w:r>
      <w:r w:rsidR="00C13774"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 καθυστέρηση</w:t>
      </w: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>»</w:t>
      </w:r>
      <w:r w:rsidR="00C13774"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 και δεν τοποθετήθηκαν</w:t>
      </w: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,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ώστε να πάει η ΔΟΕ στη συνάντηση με το Υπ</w:t>
      </w:r>
      <w:r w:rsidR="0030280C">
        <w:rPr>
          <w:rFonts w:ascii="Aptos Display" w:hAnsi="Aptos Display"/>
          <w:sz w:val="24"/>
          <w:szCs w:val="24"/>
          <w:lang w:eastAsia="el-GR"/>
        </w:rPr>
        <w:t xml:space="preserve">.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Παιδείας ΧΩΡΙΣ ΑΠΟΦΑΣΗ</w:t>
      </w:r>
      <w:r w:rsidR="00816F46" w:rsidRPr="00B75724">
        <w:rPr>
          <w:rFonts w:ascii="Aptos Display" w:hAnsi="Aptos Display"/>
          <w:sz w:val="24"/>
          <w:szCs w:val="24"/>
          <w:lang w:eastAsia="el-GR"/>
        </w:rPr>
        <w:t>. Στη συνάντηση δεν τόλμησαν να ξεστομίσουν ούτε καν αυτά που γράφουν στις ανακοινώσεις τους δηλ. ΑΠΟΣΥΡΣΗ ΕΓΚΥΚΛΙΟΥ.  Ε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>κλιπαρούσαν</w:t>
      </w:r>
      <w:r w:rsidR="00816F46" w:rsidRPr="00B75724">
        <w:rPr>
          <w:rFonts w:ascii="Aptos Display" w:hAnsi="Aptos Display"/>
          <w:sz w:val="24"/>
          <w:szCs w:val="24"/>
          <w:lang w:eastAsia="el-GR"/>
        </w:rPr>
        <w:t xml:space="preserve"> μόνο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για μια παράταση χρόνου χωρίς 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καμία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επί της ουσίας κριτική για το πολλαπλό βιβλίο </w:t>
      </w:r>
      <w:r w:rsidRPr="00B75724">
        <w:rPr>
          <w:rFonts w:ascii="Aptos Display" w:hAnsi="Aptos Display"/>
          <w:sz w:val="24"/>
          <w:szCs w:val="24"/>
          <w:lang w:eastAsia="el-GR"/>
        </w:rPr>
        <w:t>και καμία πραγματική διεκδίκηση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</w:t>
      </w:r>
      <w:r w:rsidRPr="00B75724">
        <w:rPr>
          <w:rFonts w:ascii="Aptos Display" w:hAnsi="Aptos Display"/>
          <w:sz w:val="24"/>
          <w:szCs w:val="24"/>
          <w:lang w:eastAsia="el-GR"/>
        </w:rPr>
        <w:t>προς το υπουργείο</w:t>
      </w:r>
      <w:r w:rsidR="0030280C">
        <w:rPr>
          <w:rFonts w:ascii="Aptos Display" w:hAnsi="Aptos Display"/>
          <w:sz w:val="24"/>
          <w:szCs w:val="24"/>
          <w:lang w:eastAsia="el-GR"/>
        </w:rPr>
        <w:t xml:space="preserve">. </w:t>
      </w:r>
    </w:p>
    <w:p w14:paraId="41351265" w14:textId="7721B4A8" w:rsidR="00816F46" w:rsidRPr="00B75724" w:rsidRDefault="00C13774" w:rsidP="00816F46">
      <w:pPr>
        <w:jc w:val="both"/>
        <w:rPr>
          <w:rFonts w:ascii="Aptos Display" w:hAnsi="Aptos Display"/>
          <w:b/>
          <w:bCs/>
          <w:sz w:val="24"/>
          <w:szCs w:val="24"/>
          <w:lang w:eastAsia="el-GR"/>
        </w:rPr>
      </w:pP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>Χωρίς κάποια</w:t>
      </w:r>
      <w:r w:rsidR="00816F46"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 δημόσια ανακοίνωση </w:t>
      </w: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 και </w:t>
      </w:r>
      <w:r w:rsidR="00B75724"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επίδειξη αποφασιστικότητας </w:t>
      </w:r>
      <w:r w:rsidRPr="00B75724">
        <w:rPr>
          <w:rFonts w:ascii="Aptos Display" w:hAnsi="Aptos Display"/>
          <w:sz w:val="24"/>
          <w:szCs w:val="24"/>
          <w:lang w:eastAsia="el-GR"/>
        </w:rPr>
        <w:t>το υπουργείο δεν είχε κανέναν λόγο να υποχωρήσει στο ελάχιστο</w:t>
      </w:r>
      <w:r w:rsidR="00816F46" w:rsidRPr="00B75724">
        <w:rPr>
          <w:rFonts w:ascii="Aptos Display" w:hAnsi="Aptos Display"/>
          <w:sz w:val="24"/>
          <w:szCs w:val="24"/>
          <w:lang w:eastAsia="el-GR"/>
        </w:rPr>
        <w:t>.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 xml:space="preserve"> </w:t>
      </w:r>
      <w:r w:rsidR="00816F46" w:rsidRPr="00B75724">
        <w:rPr>
          <w:rFonts w:ascii="Aptos Display" w:hAnsi="Aptos Display"/>
          <w:sz w:val="24"/>
          <w:szCs w:val="24"/>
          <w:lang w:eastAsia="el-GR"/>
        </w:rPr>
        <w:t xml:space="preserve">Όπως ήταν αναμενόμενο </w:t>
      </w: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απάντησε ότι η ΥΑ θα υλοποιηθεί κανονικά χωρίς </w:t>
      </w:r>
      <w:r w:rsidR="00816F46"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 καμία </w:t>
      </w: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 χρονική παράταση</w:t>
      </w:r>
      <w:r w:rsidR="00816F46" w:rsidRPr="00B75724">
        <w:rPr>
          <w:rFonts w:ascii="Aptos Display" w:hAnsi="Aptos Display"/>
          <w:b/>
          <w:bCs/>
          <w:sz w:val="24"/>
          <w:szCs w:val="24"/>
          <w:lang w:eastAsia="el-GR"/>
        </w:rPr>
        <w:t>!!</w:t>
      </w: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 </w:t>
      </w:r>
    </w:p>
    <w:p w14:paraId="02235BA0" w14:textId="1C6DCB0E" w:rsidR="00816F46" w:rsidRPr="00B75724" w:rsidRDefault="00816F46" w:rsidP="00816F46">
      <w:pPr>
        <w:jc w:val="both"/>
        <w:rPr>
          <w:rFonts w:ascii="Aptos Display" w:hAnsi="Aptos Display"/>
          <w:sz w:val="24"/>
          <w:szCs w:val="24"/>
          <w:lang w:eastAsia="el-GR"/>
        </w:rPr>
      </w:pP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Και αντί αυτό να εξοργίσει και να </w:t>
      </w:r>
      <w:r w:rsidR="00B75724"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οδηγήσει σε κάποια </w:t>
      </w: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>αντίδραση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τα 3 Δ (ΔΑΚΕ, ΔΗΣΥ, ΑΥΤΟΝΟΜΟ ΔΙΚΤΥΟ) κάλεσαν τον κλάδο σε 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>«</w:t>
      </w:r>
      <w:r w:rsidRPr="00B75724">
        <w:rPr>
          <w:rFonts w:ascii="Aptos Display" w:hAnsi="Aptos Display"/>
          <w:sz w:val="24"/>
          <w:szCs w:val="24"/>
          <w:lang w:eastAsia="el-GR"/>
        </w:rPr>
        <w:t>συμμόρφωση</w:t>
      </w:r>
      <w:r w:rsidR="0030280C">
        <w:rPr>
          <w:rFonts w:ascii="Aptos Display" w:hAnsi="Aptos Display"/>
          <w:sz w:val="24"/>
          <w:szCs w:val="24"/>
          <w:lang w:eastAsia="el-GR"/>
        </w:rPr>
        <w:t xml:space="preserve">» 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προσφέροντας για ακόμα μία φορά τις υπηρεσίες τους στο Υπ.  Παιδείας  σπέρνοντας απογοήτευση στους εκπαιδευτικούς και υπονομεύοντας την αγωνιστική </w:t>
      </w:r>
      <w:r w:rsidR="0030280C">
        <w:rPr>
          <w:rFonts w:ascii="Aptos Display" w:hAnsi="Aptos Display"/>
          <w:sz w:val="24"/>
          <w:szCs w:val="24"/>
          <w:lang w:eastAsia="el-GR"/>
        </w:rPr>
        <w:t xml:space="preserve">τους 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διάθεση </w:t>
      </w:r>
      <w:r w:rsidR="0030280C">
        <w:rPr>
          <w:rFonts w:ascii="Aptos Display" w:hAnsi="Aptos Display"/>
          <w:sz w:val="24"/>
          <w:szCs w:val="24"/>
          <w:lang w:eastAsia="el-GR"/>
        </w:rPr>
        <w:t xml:space="preserve">για 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αντίσταση </w:t>
      </w:r>
      <w:r w:rsidR="0030280C">
        <w:rPr>
          <w:rFonts w:ascii="Aptos Display" w:hAnsi="Aptos Display"/>
          <w:sz w:val="24"/>
          <w:szCs w:val="24"/>
          <w:lang w:eastAsia="el-GR"/>
        </w:rPr>
        <w:t xml:space="preserve">. </w:t>
      </w:r>
    </w:p>
    <w:p w14:paraId="3DE3C222" w14:textId="7C3652EF" w:rsidR="00C13774" w:rsidRPr="00B75724" w:rsidRDefault="00C13774" w:rsidP="00816F46">
      <w:pPr>
        <w:jc w:val="both"/>
        <w:rPr>
          <w:rFonts w:ascii="Aptos Display" w:hAnsi="Aptos Display" w:cs="Arial"/>
          <w:sz w:val="24"/>
          <w:szCs w:val="24"/>
          <w:shd w:val="clear" w:color="auto" w:fill="FFFFFF"/>
        </w:rPr>
      </w:pPr>
      <w:proofErr w:type="spellStart"/>
      <w:r w:rsidRPr="00B75724">
        <w:rPr>
          <w:rFonts w:ascii="Aptos Display" w:hAnsi="Aptos Display" w:cs="Arial"/>
          <w:b/>
          <w:bCs/>
          <w:sz w:val="24"/>
          <w:szCs w:val="24"/>
          <w:shd w:val="clear" w:color="auto" w:fill="FFFFFF"/>
        </w:rPr>
        <w:t>Δαιμονοποιούν</w:t>
      </w:r>
      <w:proofErr w:type="spellEnd"/>
      <w:r w:rsidRPr="00B75724">
        <w:rPr>
          <w:rFonts w:ascii="Aptos Display" w:hAnsi="Aptos Display" w:cs="Arial"/>
          <w:b/>
          <w:bCs/>
          <w:sz w:val="24"/>
          <w:szCs w:val="24"/>
          <w:shd w:val="clear" w:color="auto" w:fill="FFFFFF"/>
        </w:rPr>
        <w:t xml:space="preserve"> </w:t>
      </w:r>
      <w:r w:rsidR="00761E77" w:rsidRPr="00B75724">
        <w:rPr>
          <w:rFonts w:ascii="Aptos Display" w:hAnsi="Aptos Display" w:cs="Arial"/>
          <w:b/>
          <w:bCs/>
          <w:sz w:val="24"/>
          <w:szCs w:val="24"/>
          <w:shd w:val="clear" w:color="auto" w:fill="FFFFFF"/>
        </w:rPr>
        <w:t xml:space="preserve">πλέον </w:t>
      </w:r>
      <w:r w:rsidRPr="00B75724">
        <w:rPr>
          <w:rFonts w:ascii="Aptos Display" w:hAnsi="Aptos Display" w:cs="Arial"/>
          <w:b/>
          <w:bCs/>
          <w:sz w:val="24"/>
          <w:szCs w:val="24"/>
          <w:shd w:val="clear" w:color="auto" w:fill="FFFFFF"/>
        </w:rPr>
        <w:t>κάθε αντίσταση</w:t>
      </w:r>
      <w:r w:rsidRPr="00B75724">
        <w:rPr>
          <w:rFonts w:ascii="Aptos Display" w:hAnsi="Aptos Display" w:cs="Arial"/>
          <w:sz w:val="24"/>
          <w:szCs w:val="24"/>
          <w:shd w:val="clear" w:color="auto" w:fill="FFFFFF"/>
        </w:rPr>
        <w:t xml:space="preserve">. Ενισχύουν την τρομοκρατία και το φόβο ακόμα και εκεί που δεν υπάρχει κάποια συνέπεια. Οδηγούν τον εκπαιδευτικό κόσμο  σε μια συναίνεση που ούτε το Υπουργείο </w:t>
      </w:r>
      <w:r w:rsidR="00B75724" w:rsidRPr="00B75724">
        <w:rPr>
          <w:rFonts w:ascii="Aptos Display" w:hAnsi="Aptos Display" w:cs="Arial"/>
          <w:sz w:val="24"/>
          <w:szCs w:val="24"/>
          <w:shd w:val="clear" w:color="auto" w:fill="FFFFFF"/>
        </w:rPr>
        <w:t>-</w:t>
      </w:r>
      <w:r w:rsidRPr="00B75724">
        <w:rPr>
          <w:rFonts w:ascii="Aptos Display" w:hAnsi="Aptos Display" w:cs="Arial"/>
          <w:sz w:val="24"/>
          <w:szCs w:val="24"/>
          <w:shd w:val="clear" w:color="auto" w:fill="FFFFFF"/>
        </w:rPr>
        <w:t>δια στόματος ΓΓ</w:t>
      </w:r>
      <w:r w:rsidR="00B75724" w:rsidRPr="00B75724">
        <w:rPr>
          <w:rFonts w:ascii="Aptos Display" w:hAnsi="Aptos Display" w:cs="Arial"/>
          <w:sz w:val="24"/>
          <w:szCs w:val="24"/>
          <w:shd w:val="clear" w:color="auto" w:fill="FFFFFF"/>
        </w:rPr>
        <w:t xml:space="preserve">- </w:t>
      </w:r>
      <w:r w:rsidRPr="00B75724">
        <w:rPr>
          <w:rFonts w:ascii="Aptos Display" w:hAnsi="Aptos Display" w:cs="Arial"/>
          <w:sz w:val="24"/>
          <w:szCs w:val="24"/>
          <w:shd w:val="clear" w:color="auto" w:fill="FFFFFF"/>
        </w:rPr>
        <w:t xml:space="preserve"> δεν </w:t>
      </w:r>
      <w:r w:rsidR="00B75724" w:rsidRPr="00B75724">
        <w:rPr>
          <w:rFonts w:ascii="Aptos Display" w:hAnsi="Aptos Display" w:cs="Arial"/>
          <w:sz w:val="24"/>
          <w:szCs w:val="24"/>
          <w:shd w:val="clear" w:color="auto" w:fill="FFFFFF"/>
        </w:rPr>
        <w:t xml:space="preserve"> απαιτούσε. </w:t>
      </w:r>
      <w:r w:rsidRPr="00B75724">
        <w:rPr>
          <w:rFonts w:ascii="Aptos Display" w:hAnsi="Aptos Display" w:cs="Arial"/>
          <w:sz w:val="24"/>
          <w:szCs w:val="24"/>
          <w:shd w:val="clear" w:color="auto" w:fill="FFFFFF"/>
        </w:rPr>
        <w:t xml:space="preserve"> </w:t>
      </w:r>
    </w:p>
    <w:p w14:paraId="659B7794" w14:textId="7B657F10" w:rsidR="00C13774" w:rsidRPr="00B75724" w:rsidRDefault="00C13774" w:rsidP="00816F46">
      <w:pPr>
        <w:jc w:val="both"/>
        <w:rPr>
          <w:rFonts w:ascii="Aptos Display" w:hAnsi="Aptos Display"/>
          <w:sz w:val="24"/>
          <w:szCs w:val="24"/>
          <w:lang w:eastAsia="el-GR"/>
        </w:rPr>
      </w:pP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>Όμως η ίδια η εγκύκλιος προβλέπει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ότι "αν για οποιοδήποτε λόγο αδυνατεί να αποφασίσει ο εκπαιδευτικός θα πάει η απόφαση στο σύλλογο και τελικά στο </w:t>
      </w:r>
      <w:r w:rsidR="00DC1549">
        <w:rPr>
          <w:rFonts w:ascii="Aptos Display" w:hAnsi="Aptos Display"/>
          <w:sz w:val="24"/>
          <w:szCs w:val="24"/>
          <w:lang w:eastAsia="el-GR"/>
        </w:rPr>
        <w:t>δ</w:t>
      </w:r>
      <w:r w:rsidRPr="00B75724">
        <w:rPr>
          <w:rFonts w:ascii="Aptos Display" w:hAnsi="Aptos Display"/>
          <w:sz w:val="24"/>
          <w:szCs w:val="24"/>
          <w:lang w:eastAsia="el-GR"/>
        </w:rPr>
        <w:t>/</w:t>
      </w:r>
      <w:proofErr w:type="spellStart"/>
      <w:r w:rsidRPr="00B75724">
        <w:rPr>
          <w:rFonts w:ascii="Aptos Display" w:hAnsi="Aptos Display"/>
          <w:sz w:val="24"/>
          <w:szCs w:val="24"/>
          <w:lang w:eastAsia="el-GR"/>
        </w:rPr>
        <w:t>ντη</w:t>
      </w:r>
      <w:r w:rsidR="00DC1549">
        <w:rPr>
          <w:rFonts w:ascii="Aptos Display" w:hAnsi="Aptos Display"/>
          <w:sz w:val="24"/>
          <w:szCs w:val="24"/>
          <w:lang w:eastAsia="el-GR"/>
        </w:rPr>
        <w:t>-ντρια</w:t>
      </w:r>
      <w:proofErr w:type="spellEnd"/>
      <w:r w:rsidRPr="00B75724">
        <w:rPr>
          <w:rFonts w:ascii="Aptos Display" w:hAnsi="Aptos Display"/>
          <w:sz w:val="24"/>
          <w:szCs w:val="24"/>
          <w:lang w:eastAsia="el-GR"/>
        </w:rPr>
        <w:t>.</w:t>
      </w:r>
      <w:r w:rsidR="00257156">
        <w:rPr>
          <w:rFonts w:ascii="Aptos Display" w:hAnsi="Aptos Display"/>
          <w:sz w:val="24"/>
          <w:szCs w:val="24"/>
          <w:lang w:eastAsia="el-GR"/>
        </w:rPr>
        <w:t xml:space="preserve"> 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Είναι φανερό ότι κανένας δεν μπορεί να υποχρεώσει κανένα εκπαιδευτικό να διαμορφώσει άποψη και να καταθέσει πρόταση επιλογής βιβλίων με αυτούς τους όρους και σ</w:t>
      </w:r>
      <w:r w:rsidR="00257156">
        <w:rPr>
          <w:rFonts w:ascii="Aptos Display" w:hAnsi="Aptos Display"/>
          <w:sz w:val="24"/>
          <w:szCs w:val="24"/>
          <w:lang w:eastAsia="el-GR"/>
        </w:rPr>
        <w:t>΄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αυτό το χρόνο. </w:t>
      </w:r>
    </w:p>
    <w:p w14:paraId="184751D1" w14:textId="27AB645F" w:rsidR="00C13774" w:rsidRPr="00B75724" w:rsidRDefault="00C13774" w:rsidP="00816F46">
      <w:pPr>
        <w:jc w:val="both"/>
        <w:rPr>
          <w:rFonts w:ascii="Aptos Display" w:hAnsi="Aptos Display"/>
          <w:sz w:val="24"/>
          <w:szCs w:val="24"/>
          <w:lang w:eastAsia="el-GR"/>
        </w:rPr>
      </w:pPr>
      <w:r w:rsidRPr="00B75724">
        <w:rPr>
          <w:rFonts w:ascii="Aptos Display" w:hAnsi="Aptos Display"/>
          <w:sz w:val="24"/>
          <w:szCs w:val="24"/>
          <w:lang w:eastAsia="el-GR"/>
        </w:rPr>
        <w:t xml:space="preserve">Κάθε εκπαιδευτικός που σέβεται τον ρόλο του μπορεί να δηλώσει αδυναμία και ο σύλλογος διδασκόντων συνολικά το ίδιο. </w:t>
      </w:r>
    </w:p>
    <w:p w14:paraId="031A8BBB" w14:textId="75364C14" w:rsidR="00C13774" w:rsidRPr="00B75724" w:rsidRDefault="00DC48EC" w:rsidP="00816F46">
      <w:pPr>
        <w:jc w:val="both"/>
        <w:rPr>
          <w:rFonts w:ascii="Aptos Display" w:hAnsi="Aptos Display"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424C0937" wp14:editId="074B128E">
            <wp:simplePos x="0" y="0"/>
            <wp:positionH relativeFrom="column">
              <wp:posOffset>4450080</wp:posOffset>
            </wp:positionH>
            <wp:positionV relativeFrom="paragraph">
              <wp:posOffset>-1270</wp:posOffset>
            </wp:positionV>
            <wp:extent cx="2072640" cy="1144905"/>
            <wp:effectExtent l="0" t="0" r="3810" b="0"/>
            <wp:wrapThrough wrapText="bothSides">
              <wp:wrapPolygon edited="0">
                <wp:start x="0" y="0"/>
                <wp:lineTo x="0" y="21205"/>
                <wp:lineTo x="21441" y="21205"/>
                <wp:lineTo x="21441" y="0"/>
                <wp:lineTo x="0" y="0"/>
              </wp:wrapPolygon>
            </wp:wrapThrough>
            <wp:docPr id="774254670" name="Εικόνα 2" descr="Στην υπογραφή της χειρότερης σύμβασης από το 1980, μας οδήγησε η υποταγή  ΑΚΕ &amp; ΣΥΜΜΑΧΙΑΣ και όχι η λήξη της μετενέργειας • ΣΕΚΕΣ για Δημόσια ΕΥΔΑ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την υπογραφή της χειρότερης σύμβασης από το 1980, μας οδήγησε η υποταγή  ΑΚΕ &amp; ΣΥΜΜΑΧΙΑΣ και όχι η λήξη της μετενέργειας • ΣΕΚΕΣ για Δημόσια ΕΥΔΑ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774"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Βέβαια η στάση της πλειοψηφίας της ΔΟΕ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υπονομεύει τη συλλογική αντίδραση και των </w:t>
      </w:r>
      <w:r w:rsidR="00761E77" w:rsidRPr="00B75724">
        <w:rPr>
          <w:rFonts w:ascii="Aptos Display" w:hAnsi="Aptos Display"/>
          <w:sz w:val="24"/>
          <w:szCs w:val="24"/>
          <w:lang w:eastAsia="el-GR"/>
        </w:rPr>
        <w:t>Δ/</w:t>
      </w:r>
      <w:proofErr w:type="spellStart"/>
      <w:r w:rsidR="00C13774" w:rsidRPr="00B75724">
        <w:rPr>
          <w:rFonts w:ascii="Aptos Display" w:hAnsi="Aptos Display"/>
          <w:sz w:val="24"/>
          <w:szCs w:val="24"/>
          <w:lang w:eastAsia="el-GR"/>
        </w:rPr>
        <w:t>ντών</w:t>
      </w:r>
      <w:proofErr w:type="spellEnd"/>
      <w:r w:rsidR="00C13774" w:rsidRPr="00B75724">
        <w:rPr>
          <w:rFonts w:ascii="Aptos Display" w:hAnsi="Aptos Display"/>
          <w:sz w:val="24"/>
          <w:szCs w:val="24"/>
          <w:lang w:eastAsia="el-GR"/>
        </w:rPr>
        <w:t xml:space="preserve"> 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 xml:space="preserve">για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>την συνολική ακύρωση της εφαρμογής της Υ.Α. και ακριβώς αυτό επιδιώκουν με τη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 xml:space="preserve">ν απόφασή </w:t>
      </w:r>
      <w:r w:rsidR="00C13774" w:rsidRPr="00B75724">
        <w:rPr>
          <w:rFonts w:ascii="Aptos Display" w:hAnsi="Aptos Display"/>
          <w:sz w:val="24"/>
          <w:szCs w:val="24"/>
          <w:lang w:eastAsia="el-GR"/>
        </w:rPr>
        <w:t>τους τα 3 Δ.</w:t>
      </w:r>
    </w:p>
    <w:p w14:paraId="2C6F3F61" w14:textId="510534EF" w:rsidR="00C13774" w:rsidRPr="00B75724" w:rsidRDefault="00C13774" w:rsidP="00816F46">
      <w:pPr>
        <w:jc w:val="both"/>
        <w:rPr>
          <w:rFonts w:ascii="Aptos Display" w:hAnsi="Aptos Display"/>
          <w:sz w:val="24"/>
          <w:szCs w:val="24"/>
          <w:lang w:eastAsia="el-GR"/>
        </w:rPr>
      </w:pP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>Ήδη πολλά  σωματεία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κινούνται στην κατεύθυνση 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 xml:space="preserve">του </w:t>
      </w:r>
      <w:r w:rsidRPr="00B75724">
        <w:rPr>
          <w:rFonts w:ascii="Aptos Display" w:hAnsi="Aptos Display"/>
          <w:sz w:val="24"/>
          <w:szCs w:val="24"/>
          <w:lang w:eastAsia="el-GR"/>
        </w:rPr>
        <w:t>πρακτικ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 xml:space="preserve">ού που μειοψήφησε 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στη ΔΟΕ για να οργανωθεί η αντίδραση των εκπαιδευτικών. </w:t>
      </w:r>
    </w:p>
    <w:p w14:paraId="42DF39CB" w14:textId="6D24F303" w:rsidR="00C13774" w:rsidRPr="00B75724" w:rsidRDefault="00C13774" w:rsidP="00816F46">
      <w:pPr>
        <w:jc w:val="both"/>
        <w:rPr>
          <w:rFonts w:ascii="Aptos Display" w:hAnsi="Aptos Display"/>
          <w:sz w:val="24"/>
          <w:szCs w:val="24"/>
          <w:lang w:eastAsia="el-GR"/>
        </w:rPr>
      </w:pP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>Το πολλαπλό βιβλίο είναι ένα ακόμα βήμα στην ιδιωτικοποίηση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και την 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 xml:space="preserve">κατηγοριοποίηση 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του δημόσιου σχολείου και την απαξίωση του εκπαιδευτικού. Το εκπαιδευτικό κίνημα έχει υποχρέωση να </w:t>
      </w:r>
      <w:r w:rsidR="00761E77" w:rsidRPr="00B75724">
        <w:rPr>
          <w:rFonts w:ascii="Aptos Display" w:hAnsi="Aptos Display"/>
          <w:sz w:val="24"/>
          <w:szCs w:val="24"/>
          <w:lang w:eastAsia="el-GR"/>
        </w:rPr>
        <w:t>οργανώσει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τον αγώνα απέναντι σ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 xml:space="preserve">ε μια τέτοια εξέλιξη. </w:t>
      </w:r>
    </w:p>
    <w:p w14:paraId="08B8EB27" w14:textId="7546D230" w:rsidR="00C13774" w:rsidRPr="00B75724" w:rsidRDefault="00C13774" w:rsidP="00816F46">
      <w:pPr>
        <w:jc w:val="both"/>
        <w:rPr>
          <w:rFonts w:ascii="Aptos Display" w:hAnsi="Aptos Display"/>
          <w:sz w:val="24"/>
          <w:szCs w:val="24"/>
          <w:lang w:eastAsia="el-GR"/>
        </w:rPr>
      </w:pP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Να βάλει φρένο στις εικόνες κατάπτωσης και </w:t>
      </w:r>
      <w:r w:rsidR="00B75724" w:rsidRPr="00B75724">
        <w:rPr>
          <w:rFonts w:ascii="Aptos Display" w:hAnsi="Aptos Display"/>
          <w:b/>
          <w:bCs/>
          <w:sz w:val="24"/>
          <w:szCs w:val="24"/>
          <w:lang w:eastAsia="el-GR"/>
        </w:rPr>
        <w:t>σ</w:t>
      </w: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>τις σχέσεις εξάρτησης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που κάνουν την εμφάνισή τους μέσα στα σχολεία ό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>που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οι κάθε είδους εκδοτικοί </w:t>
      </w:r>
      <w:r w:rsidR="00816F46" w:rsidRPr="00B75724">
        <w:rPr>
          <w:rFonts w:ascii="Aptos Display" w:hAnsi="Aptos Display"/>
          <w:sz w:val="24"/>
          <w:szCs w:val="24"/>
          <w:lang w:eastAsia="el-GR"/>
        </w:rPr>
        <w:t>οίκοι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αναλαμβάνουν να διεξάγουν </w:t>
      </w:r>
      <w:r w:rsidR="00816F46" w:rsidRPr="00B75724">
        <w:rPr>
          <w:rFonts w:ascii="Aptos Display" w:hAnsi="Aptos Display"/>
          <w:sz w:val="24"/>
          <w:szCs w:val="24"/>
          <w:lang w:eastAsia="el-GR"/>
        </w:rPr>
        <w:t>ενημερώσεις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και σεμινάρια για τα βιβλία </w:t>
      </w:r>
      <w:proofErr w:type="spellStart"/>
      <w:r w:rsidRPr="00B75724">
        <w:rPr>
          <w:rFonts w:ascii="Aptos Display" w:hAnsi="Aptos Display"/>
          <w:sz w:val="24"/>
          <w:szCs w:val="24"/>
          <w:lang w:eastAsia="el-GR"/>
        </w:rPr>
        <w:t>προμοτάρ</w:t>
      </w:r>
      <w:r w:rsidR="00816F46" w:rsidRPr="00B75724">
        <w:rPr>
          <w:rFonts w:ascii="Aptos Display" w:hAnsi="Aptos Display"/>
          <w:sz w:val="24"/>
          <w:szCs w:val="24"/>
          <w:lang w:eastAsia="el-GR"/>
        </w:rPr>
        <w:t>ο</w:t>
      </w:r>
      <w:r w:rsidRPr="00B75724">
        <w:rPr>
          <w:rFonts w:ascii="Aptos Display" w:hAnsi="Aptos Display"/>
          <w:sz w:val="24"/>
          <w:szCs w:val="24"/>
          <w:lang w:eastAsia="el-GR"/>
        </w:rPr>
        <w:t>ντας</w:t>
      </w:r>
      <w:proofErr w:type="spellEnd"/>
      <w:r w:rsidRPr="00B75724">
        <w:rPr>
          <w:rFonts w:ascii="Aptos Display" w:hAnsi="Aptos Display"/>
          <w:sz w:val="24"/>
          <w:szCs w:val="24"/>
          <w:lang w:eastAsia="el-GR"/>
        </w:rPr>
        <w:t xml:space="preserve"> την </w:t>
      </w:r>
      <w:r w:rsidR="00816F46" w:rsidRPr="00B75724">
        <w:rPr>
          <w:rFonts w:ascii="Aptos Display" w:hAnsi="Aptos Display"/>
          <w:sz w:val="24"/>
          <w:szCs w:val="24"/>
          <w:lang w:eastAsia="el-GR"/>
        </w:rPr>
        <w:t>πραμάτεια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τους ενώ ακόμα χειρότερα σχολικοί σύμβουλοι (</w:t>
      </w:r>
      <w:proofErr w:type="spellStart"/>
      <w:r w:rsidRPr="00B75724">
        <w:rPr>
          <w:rFonts w:ascii="Aptos Display" w:hAnsi="Aptos Display"/>
          <w:sz w:val="24"/>
          <w:szCs w:val="24"/>
          <w:lang w:eastAsia="el-GR"/>
        </w:rPr>
        <w:t>αξιολογητές</w:t>
      </w:r>
      <w:proofErr w:type="spellEnd"/>
      <w:r w:rsidR="00816F46" w:rsidRPr="00B75724">
        <w:rPr>
          <w:rFonts w:ascii="Aptos Display" w:hAnsi="Aptos Display"/>
          <w:sz w:val="24"/>
          <w:szCs w:val="24"/>
          <w:lang w:eastAsia="el-GR"/>
        </w:rPr>
        <w:t xml:space="preserve"> </w:t>
      </w:r>
      <w:r w:rsidRPr="00B75724">
        <w:rPr>
          <w:rFonts w:ascii="Aptos Display" w:hAnsi="Aptos Display"/>
          <w:sz w:val="24"/>
          <w:szCs w:val="24"/>
          <w:lang w:eastAsia="el-GR"/>
        </w:rPr>
        <w:t>και μέλη συγγραφικών ομάδων συγγραμμάτων) προωθούν με όλους τους τρόπους τα βιβλία τους με το αζημίωτο....</w:t>
      </w:r>
    </w:p>
    <w:p w14:paraId="3921F8CE" w14:textId="54922482" w:rsidR="00C13774" w:rsidRPr="00257156" w:rsidRDefault="00C13774" w:rsidP="00816F46">
      <w:pPr>
        <w:jc w:val="both"/>
        <w:rPr>
          <w:rFonts w:ascii="Aptos Display" w:hAnsi="Aptos Display"/>
          <w:b/>
          <w:bCs/>
          <w:sz w:val="24"/>
          <w:szCs w:val="24"/>
          <w:lang w:eastAsia="el-GR"/>
        </w:rPr>
      </w:pP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Αν τα </w:t>
      </w:r>
      <w:proofErr w:type="spellStart"/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>συνεταιράκια</w:t>
      </w:r>
      <w:proofErr w:type="spellEnd"/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  Δ</w:t>
      </w:r>
      <w:r w:rsidR="00816F46" w:rsidRPr="00B75724">
        <w:rPr>
          <w:rFonts w:ascii="Aptos Display" w:hAnsi="Aptos Display"/>
          <w:b/>
          <w:bCs/>
          <w:sz w:val="24"/>
          <w:szCs w:val="24"/>
          <w:lang w:eastAsia="el-GR"/>
        </w:rPr>
        <w:t>ΑΚΕ,</w:t>
      </w:r>
      <w:r w:rsidRPr="00B75724">
        <w:rPr>
          <w:rFonts w:ascii="Aptos Display" w:hAnsi="Aptos Display"/>
          <w:b/>
          <w:bCs/>
          <w:sz w:val="24"/>
          <w:szCs w:val="24"/>
          <w:lang w:eastAsia="el-GR"/>
        </w:rPr>
        <w:t xml:space="preserve"> ΔΗΣΥ </w:t>
      </w:r>
      <w:r w:rsidR="00816F46" w:rsidRPr="00B75724">
        <w:rPr>
          <w:rFonts w:ascii="Aptos Display" w:hAnsi="Aptos Display"/>
          <w:b/>
          <w:bCs/>
          <w:sz w:val="24"/>
          <w:szCs w:val="24"/>
          <w:lang w:eastAsia="el-GR"/>
        </w:rPr>
        <w:t>&amp; ΔΙΚΤΥΟ</w:t>
      </w:r>
      <w:r w:rsidR="00816F46" w:rsidRPr="00B75724">
        <w:rPr>
          <w:rFonts w:ascii="Aptos Display" w:hAnsi="Aptos Display"/>
          <w:sz w:val="24"/>
          <w:szCs w:val="24"/>
          <w:lang w:eastAsia="el-GR"/>
        </w:rPr>
        <w:t xml:space="preserve"> </w:t>
      </w:r>
      <w:r w:rsidRPr="00B75724">
        <w:rPr>
          <w:rFonts w:ascii="Aptos Display" w:hAnsi="Aptos Display"/>
          <w:sz w:val="24"/>
          <w:szCs w:val="24"/>
          <w:lang w:eastAsia="el-GR"/>
        </w:rPr>
        <w:t>θέλουν να κάνουν πλάτες στο υπουργείο να προχωρήσει στο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 xml:space="preserve"> 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πάρτι </w:t>
      </w:r>
      <w:r w:rsidR="00816F46" w:rsidRPr="00B75724">
        <w:rPr>
          <w:rFonts w:ascii="Aptos Display" w:hAnsi="Aptos Display"/>
          <w:sz w:val="24"/>
          <w:szCs w:val="24"/>
          <w:lang w:eastAsia="el-GR"/>
        </w:rPr>
        <w:t>μίζας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για τα κάθε είδους συμφέροντα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 xml:space="preserve">, 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οι σύλλογοι και οι εκπαιδευτικοί από τα κάτω θα ορθώσου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>με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το ανάστημα 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 xml:space="preserve">όπως κάναμε </w:t>
      </w:r>
      <w:r w:rsidRPr="00B75724">
        <w:rPr>
          <w:rFonts w:ascii="Aptos Display" w:hAnsi="Aptos Display"/>
          <w:sz w:val="24"/>
          <w:szCs w:val="24"/>
          <w:lang w:eastAsia="el-GR"/>
        </w:rPr>
        <w:t>και σε πάρα πολλά άλλα ζητήματα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 xml:space="preserve">, πετώντας την απόφαση της 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πλειοψηφία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>ς</w:t>
      </w:r>
      <w:r w:rsidRPr="00B75724">
        <w:rPr>
          <w:rFonts w:ascii="Aptos Display" w:hAnsi="Aptos Display"/>
          <w:sz w:val="24"/>
          <w:szCs w:val="24"/>
          <w:lang w:eastAsia="el-GR"/>
        </w:rPr>
        <w:t xml:space="preserve"> των 3 Δ </w:t>
      </w:r>
      <w:r w:rsidR="00B75724" w:rsidRPr="00B75724">
        <w:rPr>
          <w:rFonts w:ascii="Aptos Display" w:hAnsi="Aptos Display"/>
          <w:sz w:val="24"/>
          <w:szCs w:val="24"/>
          <w:lang w:eastAsia="el-GR"/>
        </w:rPr>
        <w:t xml:space="preserve"> εκεί όπου ανήκει: </w:t>
      </w:r>
      <w:r w:rsidR="00B75724" w:rsidRPr="00257156">
        <w:rPr>
          <w:rFonts w:ascii="Aptos Display" w:hAnsi="Aptos Display"/>
          <w:b/>
          <w:bCs/>
          <w:sz w:val="24"/>
          <w:szCs w:val="24"/>
          <w:lang w:eastAsia="el-GR"/>
        </w:rPr>
        <w:t xml:space="preserve">στις σελίδες ντροπής του εκπαιδευτικού κινήματος. </w:t>
      </w:r>
    </w:p>
    <w:p w14:paraId="4AD90E90" w14:textId="50AC8DB4" w:rsidR="004E7C68" w:rsidRPr="00B75724" w:rsidRDefault="00C13774" w:rsidP="00E1625E">
      <w:pPr>
        <w:jc w:val="both"/>
        <w:rPr>
          <w:sz w:val="24"/>
          <w:szCs w:val="24"/>
        </w:rPr>
      </w:pPr>
      <w:r w:rsidRPr="00B75724">
        <w:rPr>
          <w:rFonts w:ascii="Candara" w:hAnsi="Candara"/>
          <w:sz w:val="24"/>
          <w:szCs w:val="24"/>
          <w:lang w:eastAsia="el-GR"/>
        </w:rPr>
        <w:t xml:space="preserve"> </w:t>
      </w:r>
      <w:bookmarkStart w:id="1" w:name="_GoBack"/>
      <w:bookmarkEnd w:id="1"/>
    </w:p>
    <w:sectPr w:rsidR="004E7C68" w:rsidRPr="00B75724" w:rsidSect="006E3CC2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1"/>
    <w:rsid w:val="00056E1D"/>
    <w:rsid w:val="000A7A4A"/>
    <w:rsid w:val="001939BF"/>
    <w:rsid w:val="001D5B52"/>
    <w:rsid w:val="00204777"/>
    <w:rsid w:val="00257156"/>
    <w:rsid w:val="002A21AB"/>
    <w:rsid w:val="0030280C"/>
    <w:rsid w:val="00372A58"/>
    <w:rsid w:val="00432EAA"/>
    <w:rsid w:val="004600FE"/>
    <w:rsid w:val="00482A77"/>
    <w:rsid w:val="004E7C68"/>
    <w:rsid w:val="004F5351"/>
    <w:rsid w:val="00507984"/>
    <w:rsid w:val="00536D95"/>
    <w:rsid w:val="006263A0"/>
    <w:rsid w:val="006C71E8"/>
    <w:rsid w:val="006D5430"/>
    <w:rsid w:val="006E3CC2"/>
    <w:rsid w:val="006F53DE"/>
    <w:rsid w:val="007240CD"/>
    <w:rsid w:val="00741235"/>
    <w:rsid w:val="00753F34"/>
    <w:rsid w:val="00761E77"/>
    <w:rsid w:val="007B3F2F"/>
    <w:rsid w:val="007E405B"/>
    <w:rsid w:val="007F700F"/>
    <w:rsid w:val="00816F46"/>
    <w:rsid w:val="008B74CD"/>
    <w:rsid w:val="008F1C17"/>
    <w:rsid w:val="009A6E84"/>
    <w:rsid w:val="009B68AA"/>
    <w:rsid w:val="00A12ECA"/>
    <w:rsid w:val="00B75724"/>
    <w:rsid w:val="00BE21F2"/>
    <w:rsid w:val="00C13774"/>
    <w:rsid w:val="00C76A1A"/>
    <w:rsid w:val="00D249C6"/>
    <w:rsid w:val="00DA52E3"/>
    <w:rsid w:val="00DC1549"/>
    <w:rsid w:val="00DC48EC"/>
    <w:rsid w:val="00DE24F9"/>
    <w:rsid w:val="00E1625E"/>
    <w:rsid w:val="00EA43AE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687A"/>
  <w15:chartTrackingRefBased/>
  <w15:docId w15:val="{479BD7A5-E015-4A28-87F2-79944A13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74"/>
    <w:pPr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4F53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53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53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53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53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53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53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53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53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777"/>
    <w:pPr>
      <w:spacing w:line="259" w:lineRule="auto"/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F5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F5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F5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F53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F535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F53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F535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F53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F535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4F5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4F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F535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4F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4F535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4F5351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4F53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5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F53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F5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Pateli</dc:creator>
  <cp:keywords/>
  <dc:description/>
  <cp:lastModifiedBy>pappa</cp:lastModifiedBy>
  <cp:revision>72</cp:revision>
  <dcterms:created xsi:type="dcterms:W3CDTF">2026-06-11T08:36:00Z</dcterms:created>
  <dcterms:modified xsi:type="dcterms:W3CDTF">2026-06-12T15:35:00Z</dcterms:modified>
</cp:coreProperties>
</file>