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F7639A" w14:textId="33335AB2" w:rsidR="00BF16E2" w:rsidRDefault="00F45DF4">
      <w:pPr>
        <w:spacing w:after="120"/>
        <w:jc w:val="center"/>
        <w:rPr>
          <w:rFonts w:ascii="Liberation Serif" w:hAnsi="Liberation Serif"/>
          <w:b/>
          <w:sz w:val="22"/>
          <w:szCs w:val="22"/>
          <w:lang w:val="el-GR"/>
        </w:rPr>
      </w:pPr>
      <w:r w:rsidRPr="008B6D12">
        <w:rPr>
          <w:rFonts w:ascii="Candara" w:eastAsia="Calibri" w:hAnsi="Candara" w:cs="Calibri"/>
          <w:b/>
          <w:bCs/>
          <w:noProof/>
          <w:sz w:val="32"/>
          <w:szCs w:val="32"/>
          <w:u w:val="single"/>
          <w:lang w:eastAsia="el-GR"/>
        </w:rPr>
        <mc:AlternateContent>
          <mc:Choice Requires="wps">
            <w:drawing>
              <wp:anchor distT="0" distB="0" distL="114300" distR="114300" simplePos="0" relativeHeight="251659264" behindDoc="0" locked="0" layoutInCell="1" allowOverlap="1" wp14:anchorId="542B1BE1" wp14:editId="430E3DF1">
                <wp:simplePos x="0" y="0"/>
                <wp:positionH relativeFrom="margin">
                  <wp:posOffset>1323975</wp:posOffset>
                </wp:positionH>
                <wp:positionV relativeFrom="paragraph">
                  <wp:posOffset>9525</wp:posOffset>
                </wp:positionV>
                <wp:extent cx="4853940" cy="396240"/>
                <wp:effectExtent l="0" t="0" r="22860" b="22860"/>
                <wp:wrapNone/>
                <wp:docPr id="4" name="Πλαίσιο κειμένου 4"/>
                <wp:cNvGraphicFramePr/>
                <a:graphic xmlns:a="http://schemas.openxmlformats.org/drawingml/2006/main">
                  <a:graphicData uri="http://schemas.microsoft.com/office/word/2010/wordprocessingShape">
                    <wps:wsp>
                      <wps:cNvSpPr txBox="1"/>
                      <wps:spPr>
                        <a:xfrm>
                          <a:off x="0" y="0"/>
                          <a:ext cx="4853940" cy="396240"/>
                        </a:xfrm>
                        <a:prstGeom prst="rect">
                          <a:avLst/>
                        </a:prstGeom>
                        <a:solidFill>
                          <a:schemeClr val="lt1"/>
                        </a:solidFill>
                        <a:ln w="6350">
                          <a:solidFill>
                            <a:prstClr val="black"/>
                          </a:solidFill>
                          <a:prstDash val="sysDash"/>
                        </a:ln>
                      </wps:spPr>
                      <wps:txbx>
                        <w:txbxContent>
                          <w:p w14:paraId="7E0478C7" w14:textId="6F8941F2" w:rsidR="00F45DF4" w:rsidRPr="00F67AC6" w:rsidRDefault="00F45DF4" w:rsidP="00F45DF4">
                            <w:pPr>
                              <w:spacing w:line="240" w:lineRule="auto"/>
                              <w:jc w:val="center"/>
                              <w:rPr>
                                <w:sz w:val="28"/>
                                <w:szCs w:val="28"/>
                              </w:rPr>
                            </w:pPr>
                            <w:r w:rsidRPr="00F67AC6">
                              <w:rPr>
                                <w:rFonts w:ascii="Constantia" w:hAnsi="Constantia"/>
                                <w:noProof/>
                                <w:sz w:val="28"/>
                                <w:szCs w:val="28"/>
                                <w:lang w:eastAsia="el-GR"/>
                              </w:rPr>
                              <w:drawing>
                                <wp:inline distT="0" distB="0" distL="0" distR="0" wp14:anchorId="0C9A706B" wp14:editId="6E53D760">
                                  <wp:extent cx="281940" cy="307571"/>
                                  <wp:effectExtent l="0" t="0" r="3810" b="0"/>
                                  <wp:docPr id="5" name="Εικόνα 1" descr="unnam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88105692" descr="unnamed"/>
                                          <pic:cNvPicPr>
                                            <a:picLocks noChangeAspect="1" noChangeArrowheads="1"/>
                                          </pic:cNvPicPr>
                                        </pic:nvPicPr>
                                        <pic:blipFill>
                                          <a:blip r:embed="rId5">
                                            <a:clrChange>
                                              <a:clrFrom>
                                                <a:srgbClr val="050505"/>
                                              </a:clrFrom>
                                              <a:clrTo>
                                                <a:srgbClr val="050505">
                                                  <a:alpha val="0"/>
                                                </a:srgbClr>
                                              </a:clrTo>
                                            </a:clrChange>
                                            <a:extLst>
                                              <a:ext uri="{28A0092B-C50C-407E-A947-70E740481C1C}">
                                                <a14:useLocalDpi xmlns:a14="http://schemas.microsoft.com/office/drawing/2010/main" val="0"/>
                                              </a:ext>
                                            </a:extLst>
                                          </a:blip>
                                          <a:srcRect/>
                                          <a:stretch>
                                            <a:fillRect/>
                                          </a:stretch>
                                        </pic:blipFill>
                                        <pic:spPr bwMode="auto">
                                          <a:xfrm>
                                            <a:off x="0" y="0"/>
                                            <a:ext cx="288014" cy="314197"/>
                                          </a:xfrm>
                                          <a:prstGeom prst="rect">
                                            <a:avLst/>
                                          </a:prstGeom>
                                          <a:noFill/>
                                          <a:ln>
                                            <a:noFill/>
                                          </a:ln>
                                        </pic:spPr>
                                      </pic:pic>
                                    </a:graphicData>
                                  </a:graphic>
                                </wp:inline>
                              </w:drawing>
                            </w:r>
                            <w:r>
                              <w:rPr>
                                <w:b/>
                                <w:sz w:val="28"/>
                                <w:szCs w:val="28"/>
                                <w:u w:val="single"/>
                                <w:lang w:val="el-GR"/>
                              </w:rPr>
                              <w:t xml:space="preserve">  </w:t>
                            </w:r>
                            <w:r w:rsidRPr="00F67AC6">
                              <w:rPr>
                                <w:b/>
                                <w:sz w:val="28"/>
                                <w:szCs w:val="28"/>
                                <w:u w:val="single"/>
                              </w:rPr>
                              <w:t xml:space="preserve">ΑΓΩΝΙΣΤΙΚΕΣ ΠΑΡΕΜΒΑΣΕΙΣ ΣΥΣΠΕΙΡΩΣΕΙΣ </w:t>
                            </w:r>
                            <w:proofErr w:type="gramStart"/>
                            <w:r w:rsidRPr="00F67AC6">
                              <w:rPr>
                                <w:b/>
                                <w:sz w:val="28"/>
                                <w:szCs w:val="28"/>
                                <w:u w:val="single"/>
                              </w:rPr>
                              <w:t>ΚΙΝΗΣΕΙΣ  ΔΕ</w:t>
                            </w:r>
                            <w:proofErr w:type="gramEnd"/>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42B1BE1" id="_x0000_t202" coordsize="21600,21600" o:spt="202" path="m,l,21600r21600,l21600,xe">
                <v:stroke joinstyle="miter"/>
                <v:path gradientshapeok="t" o:connecttype="rect"/>
              </v:shapetype>
              <v:shape id="Πλαίσιο κειμένου 4" o:spid="_x0000_s1026" type="#_x0000_t202" style="position:absolute;left:0;text-align:left;margin-left:104.25pt;margin-top:.75pt;width:382.2pt;height:31.2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" fillcolor="white [3201]" strokeweight=".5pt">
                <v:stroke dashstyle="3 1"/>
                <v:textbox inset="0,0,0,0">
                  <w:txbxContent>
                    <w:p w14:paraId="7E0478C7" w14:textId="6F8941F2" w:rsidR="00F45DF4" w:rsidRPr="00F67AC6" w:rsidRDefault="00F45DF4" w:rsidP="00F45DF4">
                      <w:pPr>
                        <w:spacing w:line="240" w:lineRule="auto"/>
                        <w:jc w:val="center"/>
                        <w:rPr>
                          <w:sz w:val="28"/>
                          <w:szCs w:val="28"/>
                        </w:rPr>
                      </w:pPr>
                      <w:r w:rsidRPr="00F67AC6">
                        <w:rPr>
                          <w:rFonts w:ascii="Constantia" w:hAnsi="Constantia"/>
                          <w:noProof/>
                          <w:sz w:val="28"/>
                          <w:szCs w:val="28"/>
                          <w:lang w:eastAsia="el-GR"/>
                        </w:rPr>
                        <w:drawing>
                          <wp:inline distT="0" distB="0" distL="0" distR="0" wp14:anchorId="0C9A706B" wp14:editId="6E53D760">
                            <wp:extent cx="281940" cy="307571"/>
                            <wp:effectExtent l="0" t="0" r="3810" b="0"/>
                            <wp:docPr id="5" name="Εικόνα 1" descr="unnam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88105692" descr="unnamed"/>
                                    <pic:cNvPicPr>
                                      <a:picLocks noChangeAspect="1" noChangeArrowheads="1"/>
                                    </pic:cNvPicPr>
                                  </pic:nvPicPr>
                                  <pic:blipFill>
                                    <a:blip r:embed="rId6">
                                      <a:clrChange>
                                        <a:clrFrom>
                                          <a:srgbClr val="050505"/>
                                        </a:clrFrom>
                                        <a:clrTo>
                                          <a:srgbClr val="050505">
                                            <a:alpha val="0"/>
                                          </a:srgbClr>
                                        </a:clrTo>
                                      </a:clrChange>
                                      <a:extLst>
                                        <a:ext uri="{28A0092B-C50C-407E-A947-70E740481C1C}">
                                          <a14:useLocalDpi xmlns:a14="http://schemas.microsoft.com/office/drawing/2010/main" val="0"/>
                                        </a:ext>
                                      </a:extLst>
                                    </a:blip>
                                    <a:srcRect/>
                                    <a:stretch>
                                      <a:fillRect/>
                                    </a:stretch>
                                  </pic:blipFill>
                                  <pic:spPr bwMode="auto">
                                    <a:xfrm>
                                      <a:off x="0" y="0"/>
                                      <a:ext cx="288014" cy="314197"/>
                                    </a:xfrm>
                                    <a:prstGeom prst="rect">
                                      <a:avLst/>
                                    </a:prstGeom>
                                    <a:noFill/>
                                    <a:ln>
                                      <a:noFill/>
                                    </a:ln>
                                  </pic:spPr>
                                </pic:pic>
                              </a:graphicData>
                            </a:graphic>
                          </wp:inline>
                        </w:drawing>
                      </w:r>
                      <w:r>
                        <w:rPr>
                          <w:b/>
                          <w:sz w:val="28"/>
                          <w:szCs w:val="28"/>
                          <w:u w:val="single"/>
                          <w:lang w:val="el-GR"/>
                        </w:rPr>
                        <w:t xml:space="preserve">  </w:t>
                      </w:r>
                      <w:r w:rsidRPr="00F67AC6">
                        <w:rPr>
                          <w:b/>
                          <w:sz w:val="28"/>
                          <w:szCs w:val="28"/>
                          <w:u w:val="single"/>
                        </w:rPr>
                        <w:t xml:space="preserve">ΑΓΩΝΙΣΤΙΚΕΣ ΠΑΡΕΜΒΑΣΕΙΣ ΣΥΣΠΕΙΡΩΣΕΙΣ </w:t>
                      </w:r>
                      <w:proofErr w:type="gramStart"/>
                      <w:r w:rsidRPr="00F67AC6">
                        <w:rPr>
                          <w:b/>
                          <w:sz w:val="28"/>
                          <w:szCs w:val="28"/>
                          <w:u w:val="single"/>
                        </w:rPr>
                        <w:t>ΚΙΝΗΣΕΙΣ  ΔΕ</w:t>
                      </w:r>
                      <w:proofErr w:type="gramEnd"/>
                    </w:p>
                  </w:txbxContent>
                </v:textbox>
                <w10:wrap anchorx="margin"/>
              </v:shape>
            </w:pict>
          </mc:Fallback>
        </mc:AlternateContent>
      </w:r>
    </w:p>
    <w:p w14:paraId="7DB4B8A6" w14:textId="77777777" w:rsidR="00BF16E2" w:rsidRDefault="00BF16E2">
      <w:pPr>
        <w:spacing w:after="120"/>
        <w:jc w:val="center"/>
        <w:rPr>
          <w:rFonts w:ascii="Liberation Serif" w:hAnsi="Liberation Serif"/>
          <w:b/>
          <w:sz w:val="22"/>
          <w:szCs w:val="22"/>
          <w:lang w:val="el-GR"/>
        </w:rPr>
      </w:pPr>
    </w:p>
    <w:p w14:paraId="191CB0DE" w14:textId="77777777" w:rsidR="00BF16E2" w:rsidRDefault="00000000">
      <w:pPr>
        <w:spacing w:after="120"/>
        <w:jc w:val="center"/>
        <w:rPr>
          <w:rFonts w:ascii="Liberation Serif" w:hAnsi="Liberation Serif"/>
          <w:b/>
          <w:sz w:val="22"/>
          <w:szCs w:val="22"/>
          <w:lang w:val="el-GR"/>
        </w:rPr>
      </w:pPr>
      <w:r>
        <w:rPr>
          <w:rFonts w:ascii="Liberation Serif" w:hAnsi="Liberation Serif"/>
          <w:b/>
          <w:sz w:val="22"/>
          <w:szCs w:val="22"/>
          <w:lang w:val="el-GR"/>
        </w:rPr>
        <w:t>ΔΗΜΟΣΙΟΝΟΜΙΚΗ ΠΕΙΘΑΡΧΙΑ, ΠΟΛΕΜΙΚΗ ΟΙΚΟΝΟΜΙΑ ΚΑΙ  ΠΡΟΣΟΝΤΟΛΟΓΙΟ ΤΗΣ ΕΠΙΣΦΑΛΕΙΑΣ</w:t>
      </w:r>
    </w:p>
    <w:p w14:paraId="7CB9F229" w14:textId="77777777" w:rsidR="00BF16E2" w:rsidRDefault="00000000">
      <w:pPr>
        <w:spacing w:after="120"/>
        <w:jc w:val="center"/>
        <w:rPr>
          <w:rFonts w:ascii="Liberation Serif" w:hAnsi="Liberation Serif"/>
          <w:b/>
          <w:sz w:val="22"/>
          <w:szCs w:val="22"/>
          <w:lang w:val="el-GR"/>
        </w:rPr>
      </w:pPr>
      <w:r>
        <w:rPr>
          <w:rFonts w:ascii="Liberation Serif" w:hAnsi="Liberation Serif"/>
          <w:b/>
          <w:sz w:val="22"/>
          <w:szCs w:val="22"/>
          <w:lang w:val="el-GR"/>
        </w:rPr>
        <w:t>ΕΦΕΡΑΝ ΣΦΑΓΗ ΣΤΟΥΣ ΔΙΟΡΙΣΜΟΥΣ ΚΑΙ ΑΝΑΚΑΤΕΜΑ ΤΗΣ  ΑΔΙΟΡΙΣΤΙΑΣ ΣΤΟΥΣ ΠΙΝΑΚΕΣ  ΑΣΕΠ</w:t>
      </w:r>
    </w:p>
    <w:p w14:paraId="048C13F9" w14:textId="77777777" w:rsidR="00BF16E2" w:rsidRPr="00582F12" w:rsidRDefault="00000000">
      <w:pPr>
        <w:spacing w:after="120"/>
        <w:jc w:val="center"/>
        <w:rPr>
          <w:lang w:val="el-GR"/>
        </w:rPr>
      </w:pPr>
      <w:r>
        <w:rPr>
          <w:rFonts w:ascii="Liberation Serif" w:hAnsi="Liberation Serif"/>
          <w:b/>
          <w:sz w:val="22"/>
          <w:szCs w:val="22"/>
          <w:lang w:val="el-GR"/>
        </w:rPr>
        <w:t>ΞΕΚΙΝΑΜΕ ΜΕ ΘΕΡΜΟ ΚΙΝΗΜΑΤΙΚΟ ΣΕΠΤΕΜΒΡΗ ΓΙΑ ΤΗΝ ΑΝΑΤΡΟΠΗ ΑΥΤΗΣ ΤΗΣ ΠΟΛΙΤΙΚΗΣ</w:t>
      </w:r>
      <w:r w:rsidRPr="009D07AA">
        <w:rPr>
          <w:rFonts w:ascii="Liberation Serif" w:hAnsi="Liberation Serif"/>
          <w:b/>
          <w:sz w:val="22"/>
          <w:szCs w:val="22"/>
          <w:lang w:val="el-GR"/>
        </w:rPr>
        <w:t>!</w:t>
      </w:r>
    </w:p>
    <w:p w14:paraId="0CE6DB5A" w14:textId="7B97A019" w:rsidR="00BF16E2" w:rsidRPr="00582F12" w:rsidRDefault="00000000">
      <w:pPr>
        <w:jc w:val="both"/>
        <w:rPr>
          <w:lang w:val="el-GR"/>
        </w:rPr>
      </w:pPr>
      <w:r>
        <w:rPr>
          <w:rFonts w:ascii="Liberation Serif" w:hAnsi="Liberation Serif"/>
          <w:sz w:val="22"/>
          <w:szCs w:val="22"/>
          <w:lang w:val="el-GR"/>
        </w:rPr>
        <w:t xml:space="preserve">Αίσχος και εξευτελισμός του δημόσιου σχολείου και των εκπαιδευτικών </w:t>
      </w:r>
      <w:r w:rsidR="00204D4B" w:rsidRPr="00C80126">
        <w:rPr>
          <w:rFonts w:ascii="Liberation Serif" w:hAnsi="Liberation Serif"/>
          <w:sz w:val="22"/>
          <w:szCs w:val="22"/>
          <w:lang w:val="el-GR"/>
        </w:rPr>
        <w:t xml:space="preserve">οι 5.017 διορισμοί εκπαιδευτικών στην Γενική </w:t>
      </w:r>
      <w:r w:rsidR="005E2A89" w:rsidRPr="00C80126">
        <w:rPr>
          <w:rFonts w:ascii="Liberation Serif" w:hAnsi="Liberation Serif"/>
          <w:sz w:val="22"/>
          <w:szCs w:val="22"/>
          <w:lang w:val="el-GR"/>
        </w:rPr>
        <w:t xml:space="preserve">(910 στη </w:t>
      </w:r>
      <w:r w:rsidR="005E2A89" w:rsidRPr="00C80126">
        <w:rPr>
          <w:rFonts w:ascii="Liberation Serif" w:hAnsi="Liberation Serif"/>
          <w:sz w:val="22"/>
          <w:szCs w:val="22"/>
        </w:rPr>
        <w:t>B</w:t>
      </w:r>
      <w:r w:rsidR="005E2A89" w:rsidRPr="00C80126">
        <w:rPr>
          <w:rFonts w:ascii="Liberation Serif" w:hAnsi="Liberation Serif"/>
          <w:sz w:val="22"/>
          <w:szCs w:val="22"/>
          <w:lang w:val="el-GR"/>
        </w:rPr>
        <w:t>/</w:t>
      </w:r>
      <w:proofErr w:type="spellStart"/>
      <w:r w:rsidR="005E2A89" w:rsidRPr="00C80126">
        <w:rPr>
          <w:rFonts w:ascii="Liberation Serif" w:hAnsi="Liberation Serif"/>
          <w:sz w:val="22"/>
          <w:szCs w:val="22"/>
          <w:lang w:val="el-GR"/>
        </w:rPr>
        <w:t>βάθμια</w:t>
      </w:r>
      <w:proofErr w:type="spellEnd"/>
      <w:r w:rsidR="005E2A89" w:rsidRPr="00C80126">
        <w:rPr>
          <w:rFonts w:ascii="Liberation Serif" w:hAnsi="Liberation Serif"/>
          <w:sz w:val="22"/>
          <w:szCs w:val="22"/>
          <w:lang w:val="el-GR"/>
        </w:rPr>
        <w:t xml:space="preserve">) </w:t>
      </w:r>
      <w:r w:rsidR="00204D4B" w:rsidRPr="00C80126">
        <w:rPr>
          <w:rFonts w:ascii="Liberation Serif" w:hAnsi="Liberation Serif"/>
          <w:sz w:val="22"/>
          <w:szCs w:val="22"/>
          <w:lang w:val="el-GR"/>
        </w:rPr>
        <w:t xml:space="preserve">και Ειδική Αγωγή </w:t>
      </w:r>
      <w:r w:rsidR="005E2A89" w:rsidRPr="00C80126">
        <w:rPr>
          <w:rFonts w:ascii="Liberation Serif" w:hAnsi="Liberation Serif"/>
          <w:sz w:val="22"/>
          <w:szCs w:val="22"/>
          <w:lang w:val="el-GR"/>
        </w:rPr>
        <w:t>(1.303 στη Β/</w:t>
      </w:r>
      <w:proofErr w:type="spellStart"/>
      <w:r w:rsidR="005E2A89" w:rsidRPr="00C80126">
        <w:rPr>
          <w:rFonts w:ascii="Liberation Serif" w:hAnsi="Liberation Serif"/>
          <w:sz w:val="22"/>
          <w:szCs w:val="22"/>
          <w:lang w:val="el-GR"/>
        </w:rPr>
        <w:t>βάθμια</w:t>
      </w:r>
      <w:proofErr w:type="spellEnd"/>
      <w:r w:rsidR="005E2A89" w:rsidRPr="00C80126">
        <w:rPr>
          <w:rFonts w:ascii="Liberation Serif" w:hAnsi="Liberation Serif"/>
          <w:sz w:val="22"/>
          <w:szCs w:val="22"/>
          <w:lang w:val="el-GR"/>
        </w:rPr>
        <w:t xml:space="preserve">) </w:t>
      </w:r>
      <w:r w:rsidR="00204D4B" w:rsidRPr="00C80126">
        <w:rPr>
          <w:rFonts w:ascii="Liberation Serif" w:hAnsi="Liberation Serif"/>
          <w:sz w:val="22"/>
          <w:szCs w:val="22"/>
          <w:lang w:val="el-GR"/>
        </w:rPr>
        <w:t xml:space="preserve">και  470 ΕΕΠ-ΕΒΠ </w:t>
      </w:r>
      <w:proofErr w:type="spellStart"/>
      <w:r w:rsidR="005E2A89" w:rsidRPr="00C80126">
        <w:rPr>
          <w:rFonts w:ascii="Liberation Serif" w:hAnsi="Liberation Serif"/>
          <w:sz w:val="22"/>
          <w:szCs w:val="22"/>
          <w:lang w:val="el-GR"/>
        </w:rPr>
        <w:t>κατ</w:t>
      </w:r>
      <w:proofErr w:type="spellEnd"/>
      <w:r w:rsidR="005E2A89" w:rsidRPr="00C80126">
        <w:rPr>
          <w:rFonts w:ascii="Liberation Serif" w:hAnsi="Liberation Serif"/>
          <w:sz w:val="22"/>
          <w:szCs w:val="22"/>
          <w:lang w:val="el-GR"/>
        </w:rPr>
        <w:t xml:space="preserve">΄ εφαρμογή </w:t>
      </w:r>
      <w:r w:rsidR="00204D4B" w:rsidRPr="00C80126">
        <w:rPr>
          <w:rFonts w:ascii="Liberation Serif" w:hAnsi="Liberation Serif"/>
          <w:sz w:val="22"/>
          <w:szCs w:val="22"/>
          <w:lang w:val="el-GR"/>
        </w:rPr>
        <w:t xml:space="preserve">της </w:t>
      </w:r>
      <w:proofErr w:type="spellStart"/>
      <w:r>
        <w:rPr>
          <w:rFonts w:ascii="Liberation Serif" w:hAnsi="Liberation Serif"/>
          <w:sz w:val="22"/>
          <w:szCs w:val="22"/>
          <w:lang w:val="el-GR"/>
        </w:rPr>
        <w:t>μνημονιακή</w:t>
      </w:r>
      <w:r w:rsidR="00204D4B">
        <w:rPr>
          <w:rFonts w:ascii="Liberation Serif" w:hAnsi="Liberation Serif"/>
          <w:sz w:val="22"/>
          <w:szCs w:val="22"/>
          <w:lang w:val="el-GR"/>
        </w:rPr>
        <w:t>ς</w:t>
      </w:r>
      <w:proofErr w:type="spellEnd"/>
      <w:r>
        <w:rPr>
          <w:rFonts w:ascii="Liberation Serif" w:hAnsi="Liberation Serif"/>
          <w:sz w:val="22"/>
          <w:szCs w:val="22"/>
          <w:lang w:val="el-GR"/>
        </w:rPr>
        <w:t xml:space="preserve"> δέσμευση</w:t>
      </w:r>
      <w:r w:rsidR="00204D4B">
        <w:rPr>
          <w:rFonts w:ascii="Liberation Serif" w:hAnsi="Liberation Serif"/>
          <w:sz w:val="22"/>
          <w:szCs w:val="22"/>
          <w:lang w:val="el-GR"/>
        </w:rPr>
        <w:t>ς</w:t>
      </w:r>
      <w:r>
        <w:rPr>
          <w:rFonts w:ascii="Liberation Serif" w:hAnsi="Liberation Serif"/>
          <w:sz w:val="22"/>
          <w:szCs w:val="22"/>
          <w:lang w:val="el-GR"/>
        </w:rPr>
        <w:t xml:space="preserve"> του 1:1 (1 πρόσληψη: 1 αποχώρηση)</w:t>
      </w:r>
      <w:r w:rsidRPr="00204D4B">
        <w:rPr>
          <w:rFonts w:ascii="Liberation Serif" w:hAnsi="Liberation Serif"/>
          <w:sz w:val="22"/>
          <w:szCs w:val="22"/>
          <w:lang w:val="el-GR"/>
        </w:rPr>
        <w:t>!</w:t>
      </w:r>
    </w:p>
    <w:p w14:paraId="0F79BF66" w14:textId="691DA571" w:rsidR="00BF16E2" w:rsidRPr="005E2A89" w:rsidRDefault="00000000">
      <w:pPr>
        <w:jc w:val="both"/>
        <w:rPr>
          <w:lang w:val="el-GR"/>
        </w:rPr>
      </w:pPr>
      <w:r>
        <w:rPr>
          <w:rFonts w:ascii="Liberation Serif" w:hAnsi="Liberation Serif"/>
          <w:sz w:val="22"/>
          <w:szCs w:val="22"/>
        </w:rPr>
        <w:t>H</w:t>
      </w:r>
      <w:r>
        <w:rPr>
          <w:rFonts w:ascii="Liberation Serif" w:hAnsi="Liberation Serif"/>
          <w:sz w:val="22"/>
          <w:szCs w:val="22"/>
          <w:lang w:val="el-GR"/>
        </w:rPr>
        <w:t xml:space="preserve"> σχολική χρονιά ξεκινά με 55.000 κενά τουλάχιστον, με περιορισμένες προσλήψεις αναπληρωτών λόγω δημοσιονομικού κόφτη (45.000 αναπληρωτές προσλήφθηκαν το 2025-26, με περίπου 8-10.000 κενά έκλεισε η περσινή σχολική χρονιά, ολόκληρα μαθήματα δεν διδάχθηκαν, τμήματα ένταξης έμειναν </w:t>
      </w:r>
      <w:proofErr w:type="spellStart"/>
      <w:r>
        <w:rPr>
          <w:rFonts w:ascii="Liberation Serif" w:hAnsi="Liberation Serif"/>
          <w:sz w:val="22"/>
          <w:szCs w:val="22"/>
          <w:lang w:val="el-GR"/>
        </w:rPr>
        <w:t>αστελέχωτα</w:t>
      </w:r>
      <w:proofErr w:type="spellEnd"/>
      <w:r>
        <w:rPr>
          <w:rFonts w:ascii="Liberation Serif" w:hAnsi="Liberation Serif"/>
          <w:sz w:val="22"/>
          <w:szCs w:val="22"/>
          <w:lang w:val="el-GR"/>
        </w:rPr>
        <w:t xml:space="preserve">, </w:t>
      </w:r>
      <w:r w:rsidRPr="00582F12">
        <w:rPr>
          <w:rFonts w:ascii="Liberation Serif" w:hAnsi="Liberation Serif"/>
          <w:sz w:val="22"/>
          <w:szCs w:val="22"/>
          <w:lang w:val="el-GR"/>
        </w:rPr>
        <w:t>η</w:t>
      </w:r>
      <w:r>
        <w:rPr>
          <w:rFonts w:ascii="Liberation Serif" w:hAnsi="Liberation Serif"/>
          <w:color w:val="C9211E"/>
          <w:sz w:val="22"/>
          <w:szCs w:val="22"/>
          <w:lang w:val="el-GR"/>
        </w:rPr>
        <w:t xml:space="preserve"> </w:t>
      </w:r>
      <w:r>
        <w:rPr>
          <w:rFonts w:ascii="Liberation Serif" w:hAnsi="Liberation Serif"/>
          <w:sz w:val="22"/>
          <w:szCs w:val="22"/>
          <w:lang w:val="el-GR"/>
        </w:rPr>
        <w:t>παράλληλη στήριξη έμεινε ακάλυπτη, τμήματα συγχωνεύτηκαν όπου μπόρεσαν με ρόπαλα και χημικά</w:t>
      </w:r>
      <w:r w:rsidRPr="00C80126">
        <w:rPr>
          <w:rFonts w:ascii="Liberation Serif" w:hAnsi="Liberation Serif"/>
          <w:sz w:val="22"/>
          <w:szCs w:val="22"/>
          <w:lang w:val="el-GR"/>
        </w:rPr>
        <w:t xml:space="preserve">). </w:t>
      </w:r>
      <w:r w:rsidR="005E2A89" w:rsidRPr="00C80126">
        <w:rPr>
          <w:rFonts w:ascii="Liberation Serif" w:hAnsi="Liberation Serif"/>
          <w:sz w:val="22"/>
          <w:szCs w:val="22"/>
          <w:lang w:val="el-GR"/>
        </w:rPr>
        <w:t>Ήδη ανακοινώθηκαν 30 χιλιάδες αναπληρωτές στην α΄ φάση μέχρι 11 Σεπτέμβρη, πράγμα που σημαίνει απόρριψη «ολιγομελών» και παραπέρα συμπτύξεις τμημάτων και νέες συγχωνεύσεις με 27 μαθητές στην τάξη, υποχρεωτικές υπερωρίες, υποχρεωτικές μετακινήσεις μαθητών κ</w:t>
      </w:r>
      <w:r w:rsidR="009D07AA">
        <w:rPr>
          <w:rFonts w:ascii="Liberation Serif" w:hAnsi="Liberation Serif"/>
          <w:sz w:val="22"/>
          <w:szCs w:val="22"/>
          <w:lang w:val="el-GR"/>
        </w:rPr>
        <w:t>α</w:t>
      </w:r>
      <w:r w:rsidR="005E2A89" w:rsidRPr="00C80126">
        <w:rPr>
          <w:rFonts w:ascii="Liberation Serif" w:hAnsi="Liberation Serif"/>
          <w:sz w:val="22"/>
          <w:szCs w:val="22"/>
          <w:lang w:val="el-GR"/>
        </w:rPr>
        <w:t>ι εκπαιδευτικών σε άλλα σχολεία.</w:t>
      </w:r>
    </w:p>
    <w:p w14:paraId="4CB06C45" w14:textId="3225AE20" w:rsidR="00BF16E2" w:rsidRPr="00582F12" w:rsidRDefault="00000000">
      <w:pPr>
        <w:jc w:val="both"/>
        <w:rPr>
          <w:lang w:val="el-GR"/>
        </w:rPr>
      </w:pPr>
      <w:r>
        <w:rPr>
          <w:rFonts w:ascii="Liberation Serif" w:hAnsi="Liberation Serif"/>
          <w:sz w:val="22"/>
          <w:szCs w:val="22"/>
          <w:lang w:val="el-GR"/>
        </w:rPr>
        <w:t>Παρά τα ζαχαρωμένα σοφιστικέ ψέματα κυβέρνησης και ΥΠΑΙΘΑ</w:t>
      </w:r>
      <w:r>
        <w:rPr>
          <w:rFonts w:ascii="Liberation Serif" w:hAnsi="Liberation Serif"/>
          <w:color w:val="C9211E"/>
          <w:sz w:val="22"/>
          <w:szCs w:val="22"/>
          <w:lang w:val="el-GR"/>
        </w:rPr>
        <w:t xml:space="preserve"> (</w:t>
      </w:r>
      <w:r>
        <w:rPr>
          <w:rFonts w:ascii="Liberation Serif" w:hAnsi="Liberation Serif"/>
          <w:sz w:val="22"/>
          <w:szCs w:val="22"/>
          <w:lang w:val="el-GR"/>
        </w:rPr>
        <w:t>που αναμένεται να ακούσουμε και στην εξαγγελία του εθνικού οράματος για την παιδεία στις 2 Σεπτεμβρίου) το τι σημαίνει δημοσιονομικός κόφτης-πειθαρχία και πολεμική οικονομία το νιώθουμε καλά στο πετσί μας</w:t>
      </w:r>
      <w:r>
        <w:rPr>
          <w:rFonts w:ascii="Liberation Serif" w:hAnsi="Liberation Serif"/>
          <w:color w:val="C9211E"/>
          <w:sz w:val="22"/>
          <w:szCs w:val="22"/>
          <w:lang w:val="el-GR"/>
        </w:rPr>
        <w:t>:</w:t>
      </w:r>
      <w:r>
        <w:rPr>
          <w:rFonts w:ascii="Liberation Serif" w:hAnsi="Liberation Serif"/>
          <w:sz w:val="22"/>
          <w:szCs w:val="22"/>
          <w:lang w:val="el-GR"/>
        </w:rPr>
        <w:t xml:space="preserve"> Κοινωνικές δαπάνες για παιδεία και υγεία κάτω</w:t>
      </w:r>
      <w:r>
        <w:rPr>
          <w:rFonts w:ascii="Liberation Serif" w:hAnsi="Liberation Serif"/>
          <w:color w:val="C9211E"/>
          <w:sz w:val="22"/>
          <w:szCs w:val="22"/>
          <w:lang w:val="el-GR"/>
        </w:rPr>
        <w:t xml:space="preserve"> - </w:t>
      </w:r>
      <w:r>
        <w:rPr>
          <w:rFonts w:ascii="Liberation Serif" w:hAnsi="Liberation Serif"/>
          <w:sz w:val="22"/>
          <w:szCs w:val="22"/>
          <w:lang w:val="el-GR"/>
        </w:rPr>
        <w:t>Δαπάνες για τον πόλεμο και το κεφάλαιο πάνω</w:t>
      </w:r>
      <w:r>
        <w:rPr>
          <w:rFonts w:ascii="Liberation Serif" w:hAnsi="Liberation Serif"/>
          <w:color w:val="C9211E"/>
          <w:sz w:val="22"/>
          <w:szCs w:val="22"/>
          <w:lang w:val="el-GR"/>
        </w:rPr>
        <w:t>!</w:t>
      </w:r>
    </w:p>
    <w:p w14:paraId="27366018" w14:textId="3A38FC55" w:rsidR="00BF16E2" w:rsidRPr="00C80126" w:rsidRDefault="00000000">
      <w:pPr>
        <w:jc w:val="both"/>
        <w:rPr>
          <w:rFonts w:ascii="Liberation Serif" w:hAnsi="Liberation Serif"/>
          <w:sz w:val="22"/>
          <w:szCs w:val="22"/>
          <w:lang w:val="el-GR"/>
        </w:rPr>
      </w:pPr>
      <w:r>
        <w:rPr>
          <w:rFonts w:ascii="Liberation Serif" w:hAnsi="Liberation Serif"/>
          <w:b/>
          <w:bCs/>
          <w:sz w:val="22"/>
          <w:szCs w:val="22"/>
          <w:lang w:val="el-GR"/>
        </w:rPr>
        <w:t>Η μείωση των δαπανών για την παιδεία κατά 77 εκατομμύρια για το 2026, σε σχέση με τον προηγούμενο προϋπολογισμό και κατά 700 εκατομμύρια για τα επόμενα τρία χρόνια,</w:t>
      </w:r>
      <w:r>
        <w:rPr>
          <w:rFonts w:ascii="Liberation Serif" w:hAnsi="Liberation Serif"/>
          <w:sz w:val="22"/>
          <w:szCs w:val="22"/>
          <w:lang w:val="el-GR"/>
        </w:rPr>
        <w:t xml:space="preserve"> αλλά και τα δις που φεύγουν για τα </w:t>
      </w:r>
      <w:proofErr w:type="spellStart"/>
      <w:r>
        <w:rPr>
          <w:rFonts w:ascii="Liberation Serif" w:hAnsi="Liberation Serif"/>
          <w:sz w:val="22"/>
          <w:szCs w:val="22"/>
          <w:lang w:val="el-GR"/>
        </w:rPr>
        <w:t>Rafal</w:t>
      </w:r>
      <w:proofErr w:type="spellEnd"/>
      <w:r>
        <w:rPr>
          <w:rFonts w:ascii="Liberation Serif" w:hAnsi="Liberation Serif"/>
          <w:sz w:val="22"/>
          <w:szCs w:val="22"/>
          <w:lang w:val="el-GR"/>
        </w:rPr>
        <w:t xml:space="preserve">, τις φρεγάτες </w:t>
      </w:r>
      <w:proofErr w:type="spellStart"/>
      <w:r>
        <w:rPr>
          <w:rFonts w:ascii="Liberation Serif" w:hAnsi="Liberation Serif"/>
          <w:sz w:val="22"/>
          <w:szCs w:val="22"/>
          <w:lang w:val="el-GR"/>
        </w:rPr>
        <w:t>Belhara</w:t>
      </w:r>
      <w:proofErr w:type="spellEnd"/>
      <w:r>
        <w:rPr>
          <w:rFonts w:ascii="Liberation Serif" w:hAnsi="Liberation Serif"/>
          <w:sz w:val="22"/>
          <w:szCs w:val="22"/>
          <w:lang w:val="el-GR"/>
        </w:rPr>
        <w:t xml:space="preserve">, τα πυρηνικά όπλα, τα </w:t>
      </w:r>
      <w:proofErr w:type="spellStart"/>
      <w:r>
        <w:rPr>
          <w:rFonts w:ascii="Liberation Serif" w:hAnsi="Liberation Serif"/>
          <w:sz w:val="22"/>
          <w:szCs w:val="22"/>
          <w:lang w:val="el-GR"/>
        </w:rPr>
        <w:t>drones</w:t>
      </w:r>
      <w:proofErr w:type="spellEnd"/>
      <w:r>
        <w:rPr>
          <w:rFonts w:ascii="Liberation Serif" w:hAnsi="Liberation Serif"/>
          <w:sz w:val="22"/>
          <w:szCs w:val="22"/>
          <w:lang w:val="el-GR"/>
        </w:rPr>
        <w:t xml:space="preserve"> του κράτους δολοφόνου του Ισραήλ, το 3,5% </w:t>
      </w:r>
      <w:r>
        <w:rPr>
          <w:rFonts w:ascii="Liberation Serif" w:hAnsi="Liberation Serif"/>
          <w:color w:val="C9211E"/>
          <w:sz w:val="22"/>
          <w:szCs w:val="22"/>
          <w:lang w:val="el-GR"/>
        </w:rPr>
        <w:t>(</w:t>
      </w:r>
      <w:r>
        <w:rPr>
          <w:rFonts w:ascii="Liberation Serif" w:hAnsi="Liberation Serif"/>
          <w:sz w:val="22"/>
          <w:szCs w:val="22"/>
          <w:lang w:val="el-GR"/>
        </w:rPr>
        <w:t>με προοπτική αύξησης μέχρι 5%</w:t>
      </w:r>
      <w:r>
        <w:rPr>
          <w:rFonts w:ascii="Liberation Serif" w:hAnsi="Liberation Serif"/>
          <w:color w:val="C9211E"/>
          <w:sz w:val="22"/>
          <w:szCs w:val="22"/>
          <w:lang w:val="el-GR"/>
        </w:rPr>
        <w:t xml:space="preserve">) </w:t>
      </w:r>
      <w:r>
        <w:rPr>
          <w:rFonts w:ascii="Liberation Serif" w:hAnsi="Liberation Serif"/>
          <w:sz w:val="22"/>
          <w:szCs w:val="22"/>
          <w:lang w:val="el-GR"/>
        </w:rPr>
        <w:t>για το ΝΑΤΟ για την εμπλοκή στη γενοκτονία των Παλαιστινίων, τις επεμβάσεις στην Μέση Ανατολή, για τα νατοϊκά και τα συμφέροντα της ΕΕ και του κεφαλαίου στην  Ουκρανία, αλλά και για τη στήριξη του εφοπλιστικού κεφαλαίου, και τις φοροαπαλλαγές του</w:t>
      </w:r>
      <w:r w:rsidR="005E2A89" w:rsidRPr="005E2A89">
        <w:rPr>
          <w:rFonts w:ascii="Liberation Serif" w:hAnsi="Liberation Serif"/>
          <w:sz w:val="22"/>
          <w:szCs w:val="22"/>
          <w:lang w:val="el-GR"/>
        </w:rPr>
        <w:t xml:space="preserve">, </w:t>
      </w:r>
      <w:r w:rsidR="005E2A89" w:rsidRPr="00C80126">
        <w:rPr>
          <w:rFonts w:ascii="Liberation Serif" w:hAnsi="Liberation Serif"/>
          <w:sz w:val="22"/>
          <w:szCs w:val="22"/>
          <w:lang w:val="el-GR"/>
        </w:rPr>
        <w:t>τις τράπεζες που φοροδιαφεύγουν αρκετά δις</w:t>
      </w:r>
      <w:r w:rsidR="00F07C48" w:rsidRPr="00C80126">
        <w:rPr>
          <w:rFonts w:ascii="Liberation Serif" w:hAnsi="Liberation Serif"/>
          <w:sz w:val="22"/>
          <w:szCs w:val="22"/>
          <w:lang w:val="el-GR"/>
        </w:rPr>
        <w:t>…</w:t>
      </w:r>
    </w:p>
    <w:p w14:paraId="6C114811" w14:textId="77777777" w:rsidR="00BF16E2" w:rsidRPr="00582F12" w:rsidRDefault="00000000">
      <w:pPr>
        <w:jc w:val="both"/>
        <w:rPr>
          <w:lang w:val="el-GR"/>
        </w:rPr>
      </w:pPr>
      <w:r>
        <w:rPr>
          <w:rFonts w:ascii="Liberation Serif" w:hAnsi="Liberation Serif"/>
          <w:b/>
          <w:bCs/>
          <w:sz w:val="22"/>
          <w:szCs w:val="22"/>
          <w:lang w:val="el-GR"/>
        </w:rPr>
        <w:t xml:space="preserve">Τα </w:t>
      </w:r>
      <w:proofErr w:type="spellStart"/>
      <w:r>
        <w:rPr>
          <w:rFonts w:ascii="Liberation Serif" w:hAnsi="Liberation Serif"/>
          <w:b/>
          <w:bCs/>
          <w:sz w:val="22"/>
          <w:szCs w:val="22"/>
          <w:lang w:val="el-GR"/>
        </w:rPr>
        <w:t>εκατομμμύρια</w:t>
      </w:r>
      <w:proofErr w:type="spellEnd"/>
      <w:r>
        <w:rPr>
          <w:rFonts w:ascii="Liberation Serif" w:hAnsi="Liberation Serif"/>
          <w:b/>
          <w:bCs/>
          <w:sz w:val="22"/>
          <w:szCs w:val="22"/>
          <w:lang w:val="el-GR"/>
        </w:rPr>
        <w:t xml:space="preserve"> ευρώ που έχουν δοθεί αφειδώς σε φροντιστήρια, εκδοτικούς οίκους, και λοιπούς κερδοσκοπικούς οργανισμούς και φορείς</w:t>
      </w:r>
      <w:r>
        <w:rPr>
          <w:rFonts w:ascii="Liberation Serif" w:hAnsi="Liberation Serif"/>
          <w:sz w:val="22"/>
          <w:szCs w:val="22"/>
          <w:lang w:val="el-GR"/>
        </w:rPr>
        <w:t xml:space="preserve"> για το πολλαπλό βιβλίο, σε ιδιωτική εταιρεία κινητής τηλεφωνίας για την </w:t>
      </w:r>
      <w:proofErr w:type="spellStart"/>
      <w:r>
        <w:rPr>
          <w:rFonts w:ascii="Liberation Serif" w:hAnsi="Liberation Serif"/>
          <w:sz w:val="22"/>
          <w:szCs w:val="22"/>
          <w:lang w:val="el-GR"/>
        </w:rPr>
        <w:t>ψηφιοποίηση</w:t>
      </w:r>
      <w:proofErr w:type="spellEnd"/>
      <w:r>
        <w:rPr>
          <w:rFonts w:ascii="Liberation Serif" w:hAnsi="Liberation Serif"/>
          <w:sz w:val="22"/>
          <w:szCs w:val="22"/>
          <w:lang w:val="el-GR"/>
        </w:rPr>
        <w:t xml:space="preserve"> των βιβλίων και για ψηφιακά εκπαιδευτικά σενάρια για την υφαντική και </w:t>
      </w:r>
      <w:r w:rsidRPr="004C0A70">
        <w:rPr>
          <w:rFonts w:ascii="Liberation Serif" w:hAnsi="Liberation Serif"/>
          <w:sz w:val="22"/>
          <w:szCs w:val="22"/>
          <w:lang w:val="el-GR"/>
        </w:rPr>
        <w:t>το</w:t>
      </w:r>
      <w:r>
        <w:rPr>
          <w:rFonts w:ascii="Liberation Serif" w:hAnsi="Liberation Serif"/>
          <w:color w:val="C9211E"/>
          <w:sz w:val="22"/>
          <w:szCs w:val="22"/>
          <w:lang w:val="el-GR"/>
        </w:rPr>
        <w:t xml:space="preserve"> </w:t>
      </w:r>
      <w:r>
        <w:rPr>
          <w:rFonts w:ascii="Liberation Serif" w:hAnsi="Liberation Serif"/>
          <w:sz w:val="22"/>
          <w:szCs w:val="22"/>
          <w:lang w:val="el-GR"/>
        </w:rPr>
        <w:t>πλέξιμο</w:t>
      </w:r>
      <w:r>
        <w:rPr>
          <w:rFonts w:ascii="Liberation Serif" w:hAnsi="Liberation Serif"/>
          <w:color w:val="C9211E"/>
          <w:sz w:val="22"/>
          <w:szCs w:val="22"/>
          <w:lang w:val="el-GR"/>
        </w:rPr>
        <w:t>,</w:t>
      </w:r>
      <w:r>
        <w:rPr>
          <w:rFonts w:ascii="Liberation Serif" w:hAnsi="Liberation Serif"/>
          <w:sz w:val="22"/>
          <w:szCs w:val="22"/>
          <w:lang w:val="el-GR"/>
        </w:rPr>
        <w:t xml:space="preserve"> για τις πλατφόρμες </w:t>
      </w:r>
      <w:proofErr w:type="spellStart"/>
      <w:r>
        <w:rPr>
          <w:rFonts w:ascii="Liberation Serif" w:hAnsi="Liberation Serif"/>
          <w:sz w:val="22"/>
          <w:szCs w:val="22"/>
          <w:lang w:val="el-GR"/>
        </w:rPr>
        <w:t>πανοπτικού</w:t>
      </w:r>
      <w:proofErr w:type="spellEnd"/>
      <w:r>
        <w:rPr>
          <w:rFonts w:ascii="Liberation Serif" w:hAnsi="Liberation Serif"/>
          <w:sz w:val="22"/>
          <w:szCs w:val="22"/>
          <w:lang w:val="el-GR"/>
        </w:rPr>
        <w:t xml:space="preserve"> ελέγχου – πειθάρχησης στις περικοπές πόρων, για τα πειθαρχικά και τις διώξεις εκπαιδευτικών που αγωνίζονται για το δημόσιο σχολείο, για την επιβολή της αξιολόγησης και της τρομοκρατίας… </w:t>
      </w:r>
    </w:p>
    <w:p w14:paraId="6E069BB9" w14:textId="212ED836" w:rsidR="00BF16E2" w:rsidRPr="00582F12" w:rsidRDefault="00000000">
      <w:pPr>
        <w:jc w:val="both"/>
        <w:rPr>
          <w:lang w:val="el-GR"/>
        </w:rPr>
      </w:pPr>
      <w:r>
        <w:rPr>
          <w:rFonts w:ascii="Liberation Serif" w:hAnsi="Liberation Serif"/>
          <w:sz w:val="22"/>
          <w:szCs w:val="22"/>
          <w:lang w:val="el-GR"/>
        </w:rPr>
        <w:t>…</w:t>
      </w:r>
      <w:r w:rsidR="00C80126">
        <w:rPr>
          <w:rFonts w:ascii="Liberation Serif" w:hAnsi="Liberation Serif"/>
          <w:b/>
          <w:bCs/>
          <w:sz w:val="22"/>
          <w:szCs w:val="22"/>
          <w:lang w:val="el-GR"/>
        </w:rPr>
        <w:t>Ό</w:t>
      </w:r>
      <w:r w:rsidR="00F07C48" w:rsidRPr="00C80126">
        <w:rPr>
          <w:rFonts w:ascii="Liberation Serif" w:hAnsi="Liberation Serif"/>
          <w:b/>
          <w:bCs/>
          <w:sz w:val="22"/>
          <w:szCs w:val="22"/>
          <w:lang w:val="el-GR"/>
        </w:rPr>
        <w:t>λα αυτά</w:t>
      </w:r>
      <w:r w:rsidR="00F07C48" w:rsidRPr="00C80126">
        <w:rPr>
          <w:rFonts w:ascii="Liberation Serif" w:hAnsi="Liberation Serif"/>
          <w:sz w:val="22"/>
          <w:szCs w:val="22"/>
          <w:lang w:val="el-GR"/>
        </w:rPr>
        <w:t xml:space="preserve"> </w:t>
      </w:r>
      <w:r>
        <w:rPr>
          <w:rFonts w:ascii="Liberation Serif" w:hAnsi="Liberation Serif"/>
          <w:b/>
          <w:bCs/>
          <w:sz w:val="22"/>
          <w:szCs w:val="22"/>
          <w:lang w:val="el-GR"/>
        </w:rPr>
        <w:t xml:space="preserve">μεταφράζονται σε χιλιάδες χαμένες διδακτικές ώρες για τους/τις </w:t>
      </w:r>
      <w:bookmarkStart w:id="0" w:name="_Hlk237588113"/>
      <w:proofErr w:type="spellStart"/>
      <w:r>
        <w:rPr>
          <w:rFonts w:ascii="Liberation Serif" w:hAnsi="Liberation Serif"/>
          <w:b/>
          <w:bCs/>
          <w:sz w:val="22"/>
          <w:szCs w:val="22"/>
          <w:lang w:val="el-GR"/>
        </w:rPr>
        <w:t>μαθητ</w:t>
      </w:r>
      <w:proofErr w:type="spellEnd"/>
      <w:r>
        <w:rPr>
          <w:rFonts w:ascii="Liberation Serif" w:hAnsi="Liberation Serif"/>
          <w:b/>
          <w:bCs/>
          <w:sz w:val="22"/>
          <w:szCs w:val="22"/>
          <w:lang w:val="el-GR"/>
        </w:rPr>
        <w:t>(</w:t>
      </w:r>
      <w:proofErr w:type="spellStart"/>
      <w:r>
        <w:rPr>
          <w:rFonts w:ascii="Liberation Serif" w:hAnsi="Liberation Serif"/>
          <w:b/>
          <w:bCs/>
          <w:sz w:val="22"/>
          <w:szCs w:val="22"/>
          <w:lang w:val="el-GR"/>
        </w:rPr>
        <w:t>ρι</w:t>
      </w:r>
      <w:proofErr w:type="spellEnd"/>
      <w:r>
        <w:rPr>
          <w:rFonts w:ascii="Liberation Serif" w:hAnsi="Liberation Serif"/>
          <w:b/>
          <w:bCs/>
          <w:sz w:val="22"/>
          <w:szCs w:val="22"/>
          <w:lang w:val="el-GR"/>
        </w:rPr>
        <w:t>)</w:t>
      </w:r>
      <w:proofErr w:type="spellStart"/>
      <w:r>
        <w:rPr>
          <w:rFonts w:ascii="Liberation Serif" w:hAnsi="Liberation Serif"/>
          <w:b/>
          <w:bCs/>
          <w:sz w:val="22"/>
          <w:szCs w:val="22"/>
          <w:lang w:val="el-GR"/>
        </w:rPr>
        <w:t>ες</w:t>
      </w:r>
      <w:bookmarkEnd w:id="0"/>
      <w:proofErr w:type="spellEnd"/>
      <w:r>
        <w:rPr>
          <w:rFonts w:ascii="Liberation Serif" w:hAnsi="Liberation Serif"/>
          <w:b/>
          <w:bCs/>
          <w:sz w:val="22"/>
          <w:szCs w:val="22"/>
          <w:lang w:val="el-GR"/>
        </w:rPr>
        <w:t>, συγχωνεύσεις και ξεχείλισμα τμημάτων</w:t>
      </w:r>
      <w:r>
        <w:rPr>
          <w:rFonts w:ascii="Liberation Serif" w:hAnsi="Liberation Serif"/>
          <w:sz w:val="22"/>
          <w:szCs w:val="22"/>
          <w:lang w:val="el-GR"/>
        </w:rPr>
        <w:t xml:space="preserve">, </w:t>
      </w:r>
      <w:r>
        <w:rPr>
          <w:rFonts w:ascii="Liberation Serif" w:hAnsi="Liberation Serif"/>
          <w:b/>
          <w:bCs/>
          <w:sz w:val="22"/>
          <w:szCs w:val="22"/>
          <w:lang w:val="el-GR"/>
        </w:rPr>
        <w:t>περικοπές ολιγομελών</w:t>
      </w:r>
      <w:r>
        <w:rPr>
          <w:rFonts w:ascii="Liberation Serif" w:hAnsi="Liberation Serif"/>
          <w:sz w:val="22"/>
          <w:szCs w:val="22"/>
          <w:lang w:val="el-GR"/>
        </w:rPr>
        <w:t xml:space="preserve"> και ξενόγλωσσων μαθημάτων, κατευθύνσεις χωρίς εκπαιδευτικούς, πιέσεις για υποχρεωτική ανάθεση - ανάληψη υπερωριών, πιέσεις για ωράριο 8-2, πιέσεις στην ειδική αγωγή να αναπληρώνει κενά γενικής</w:t>
      </w:r>
      <w:r>
        <w:rPr>
          <w:rFonts w:ascii="Liberation Serif" w:hAnsi="Liberation Serif"/>
          <w:color w:val="C9211E"/>
          <w:sz w:val="22"/>
          <w:szCs w:val="22"/>
          <w:lang w:val="el-GR"/>
        </w:rPr>
        <w:t>.</w:t>
      </w:r>
      <w:r>
        <w:rPr>
          <w:rFonts w:ascii="Liberation Serif" w:hAnsi="Liberation Serif"/>
          <w:sz w:val="22"/>
          <w:szCs w:val="22"/>
          <w:lang w:val="el-GR"/>
        </w:rPr>
        <w:t xml:space="preserve"> </w:t>
      </w:r>
      <w:r>
        <w:rPr>
          <w:rFonts w:ascii="Liberation Serif" w:hAnsi="Liberation Serif"/>
          <w:color w:val="C9211E"/>
          <w:sz w:val="22"/>
          <w:szCs w:val="22"/>
          <w:lang w:val="el-GR"/>
        </w:rPr>
        <w:t>Α</w:t>
      </w:r>
      <w:r>
        <w:rPr>
          <w:rFonts w:ascii="Liberation Serif" w:hAnsi="Liberation Serif"/>
          <w:sz w:val="22"/>
          <w:szCs w:val="22"/>
          <w:lang w:val="el-GR"/>
        </w:rPr>
        <w:t>υτά προβλέπεται να δούμε με τον αγιασμό στα σχολεία</w:t>
      </w:r>
      <w:r w:rsidRPr="004C0A70">
        <w:rPr>
          <w:rFonts w:ascii="Liberation Serif" w:hAnsi="Liberation Serif"/>
          <w:sz w:val="22"/>
          <w:szCs w:val="22"/>
          <w:lang w:val="el-GR"/>
        </w:rPr>
        <w:t>!</w:t>
      </w:r>
      <w:r>
        <w:rPr>
          <w:rFonts w:ascii="Liberation Serif" w:hAnsi="Liberation Serif"/>
          <w:sz w:val="22"/>
          <w:szCs w:val="22"/>
          <w:lang w:val="el-GR"/>
        </w:rPr>
        <w:t xml:space="preserve"> Μάθημα χωρίς δασκάλους, τα παιδιά να μαθαίνουν μόνα τους, ανεστραμμένη τάξη, ψηφιακό σχολείο εξ΄ αποστάσεως, ψηφιακά σενάρια ακόμα και ολογράμματα εκπαιδευτικών, όλη η “μόδα” για το φτωχό </w:t>
      </w:r>
      <w:proofErr w:type="spellStart"/>
      <w:r>
        <w:rPr>
          <w:rFonts w:ascii="Liberation Serif" w:hAnsi="Liberation Serif"/>
          <w:sz w:val="22"/>
          <w:szCs w:val="22"/>
          <w:lang w:val="el-GR"/>
        </w:rPr>
        <w:t>υποστελεχωμένο</w:t>
      </w:r>
      <w:proofErr w:type="spellEnd"/>
      <w:r>
        <w:rPr>
          <w:rFonts w:ascii="Liberation Serif" w:hAnsi="Liberation Serif"/>
          <w:sz w:val="22"/>
          <w:szCs w:val="22"/>
          <w:lang w:val="el-GR"/>
        </w:rPr>
        <w:t xml:space="preserve"> σχολείο για τους πολλούς</w:t>
      </w:r>
      <w:r>
        <w:rPr>
          <w:rFonts w:ascii="Liberation Serif" w:hAnsi="Liberation Serif"/>
          <w:color w:val="C9211E"/>
          <w:sz w:val="22"/>
          <w:szCs w:val="22"/>
          <w:lang w:val="el-GR"/>
        </w:rPr>
        <w:t>,</w:t>
      </w:r>
      <w:r>
        <w:rPr>
          <w:rFonts w:ascii="Liberation Serif" w:hAnsi="Liberation Serif"/>
          <w:sz w:val="22"/>
          <w:szCs w:val="22"/>
          <w:lang w:val="el-GR"/>
        </w:rPr>
        <w:t xml:space="preserve"> προβλέπεται να  </w:t>
      </w:r>
      <w:r w:rsidRPr="00582F12">
        <w:rPr>
          <w:rFonts w:ascii="Liberation Serif" w:hAnsi="Liberation Serif"/>
          <w:sz w:val="22"/>
          <w:szCs w:val="22"/>
          <w:lang w:val="el-GR"/>
        </w:rPr>
        <w:t>κάνουν</w:t>
      </w:r>
      <w:r>
        <w:rPr>
          <w:rFonts w:ascii="Liberation Serif" w:hAnsi="Liberation Serif"/>
          <w:color w:val="C9211E"/>
          <w:sz w:val="22"/>
          <w:szCs w:val="22"/>
          <w:lang w:val="el-GR"/>
        </w:rPr>
        <w:t xml:space="preserve"> </w:t>
      </w:r>
      <w:r>
        <w:rPr>
          <w:rFonts w:ascii="Liberation Serif" w:hAnsi="Liberation Serif"/>
          <w:sz w:val="22"/>
          <w:szCs w:val="22"/>
          <w:lang w:val="el-GR"/>
        </w:rPr>
        <w:t xml:space="preserve">πασαρέλα (τσάμπα έδωσε η Ζαχαράκη τα εκατομμύρια στις ιδιωτικές εταιρείες ;!!) </w:t>
      </w:r>
    </w:p>
    <w:p w14:paraId="6BC83399" w14:textId="3A61E367" w:rsidR="00F07C48" w:rsidRPr="00C80126" w:rsidRDefault="00000000" w:rsidP="00F07C48">
      <w:pPr>
        <w:jc w:val="both"/>
        <w:rPr>
          <w:rFonts w:ascii="Liberation Serif" w:hAnsi="Liberation Serif"/>
          <w:b/>
          <w:bCs/>
          <w:sz w:val="22"/>
          <w:szCs w:val="22"/>
          <w:lang w:val="el-GR"/>
        </w:rPr>
      </w:pPr>
      <w:r>
        <w:rPr>
          <w:rFonts w:ascii="Liberation Serif" w:hAnsi="Liberation Serif"/>
          <w:b/>
          <w:bCs/>
          <w:sz w:val="22"/>
          <w:szCs w:val="22"/>
          <w:lang w:val="el-GR"/>
        </w:rPr>
        <w:t xml:space="preserve">Το </w:t>
      </w:r>
      <w:proofErr w:type="spellStart"/>
      <w:r>
        <w:rPr>
          <w:rFonts w:ascii="Liberation Serif" w:hAnsi="Liberation Serif"/>
          <w:b/>
          <w:bCs/>
          <w:sz w:val="22"/>
          <w:szCs w:val="22"/>
          <w:lang w:val="el-GR"/>
        </w:rPr>
        <w:t>προσοντολόγιο</w:t>
      </w:r>
      <w:proofErr w:type="spellEnd"/>
      <w:r>
        <w:rPr>
          <w:rFonts w:ascii="Liberation Serif" w:hAnsi="Liberation Serif"/>
          <w:b/>
          <w:bCs/>
          <w:sz w:val="22"/>
          <w:szCs w:val="22"/>
          <w:lang w:val="el-GR"/>
        </w:rPr>
        <w:t>, δεν είναι ένα άλλο σύστημα διορισμού. Είναι μηχανισμός κατασκευασμένος με προδιαγραφές για την αναπαραγωγή διαρκούς εργασιακής επισφάλειας</w:t>
      </w:r>
      <w:r>
        <w:rPr>
          <w:rFonts w:ascii="Liberation Serif" w:hAnsi="Liberation Serif"/>
          <w:b/>
          <w:bCs/>
          <w:lang w:val="el-GR"/>
        </w:rPr>
        <w:t xml:space="preserve">. </w:t>
      </w:r>
      <w:r>
        <w:rPr>
          <w:rFonts w:ascii="Liberation Serif" w:hAnsi="Liberation Serif"/>
          <w:b/>
          <w:bCs/>
          <w:sz w:val="22"/>
          <w:szCs w:val="22"/>
          <w:lang w:val="el-GR"/>
        </w:rPr>
        <w:t>Δεν βελτιώνεται δεν μπορεί να γίνει λιγότερο άδικο. Πρέπει να ανατραπεί</w:t>
      </w:r>
      <w:r w:rsidRPr="00F07C48">
        <w:rPr>
          <w:rFonts w:ascii="Liberation Serif" w:hAnsi="Liberation Serif"/>
          <w:b/>
          <w:bCs/>
          <w:sz w:val="22"/>
          <w:szCs w:val="22"/>
          <w:lang w:val="el-GR"/>
        </w:rPr>
        <w:t>!</w:t>
      </w:r>
      <w:r w:rsidR="00F07C48" w:rsidRPr="00F07C48">
        <w:rPr>
          <w:rFonts w:ascii="Liberation Serif" w:hAnsi="Liberation Serif" w:hint="eastAsia"/>
          <w:b/>
          <w:bCs/>
          <w:color w:val="C00000"/>
          <w:sz w:val="22"/>
          <w:szCs w:val="22"/>
          <w:lang w:val="el-GR"/>
        </w:rPr>
        <w:t xml:space="preserve"> </w:t>
      </w:r>
      <w:r w:rsidR="00F07C48" w:rsidRPr="00C80126">
        <w:rPr>
          <w:rFonts w:ascii="Liberation Serif" w:hAnsi="Liberation Serif"/>
          <w:b/>
          <w:bCs/>
          <w:sz w:val="22"/>
          <w:szCs w:val="22"/>
          <w:lang w:val="el-GR"/>
        </w:rPr>
        <w:t>Όπως νωρίτερα ο διαγωνισμός του ΑΣΕΠ το 1998 κι όσοι ακολούθησαν που καταβαράθρωσε τα δικαιώματα δεκάδων χιλιάδων εκπαιδευτικών που έμεναν χρόνια στην επετηρίδα.</w:t>
      </w:r>
    </w:p>
    <w:p w14:paraId="0E91099D" w14:textId="7A7060B3" w:rsidR="00BF16E2" w:rsidRPr="00F07C48" w:rsidRDefault="00BF16E2">
      <w:pPr>
        <w:jc w:val="both"/>
        <w:rPr>
          <w:color w:val="00B050"/>
          <w:lang w:val="el-GR"/>
        </w:rPr>
      </w:pPr>
    </w:p>
    <w:p w14:paraId="6D2A73D2" w14:textId="0A0D405E" w:rsidR="00BF16E2" w:rsidRPr="00582F12" w:rsidRDefault="00000000">
      <w:pPr>
        <w:jc w:val="both"/>
        <w:rPr>
          <w:lang w:val="el-GR"/>
        </w:rPr>
      </w:pPr>
      <w:r>
        <w:rPr>
          <w:rFonts w:ascii="Liberation Serif" w:hAnsi="Liberation Serif"/>
          <w:sz w:val="22"/>
          <w:szCs w:val="22"/>
          <w:lang w:val="el-GR"/>
        </w:rPr>
        <w:lastRenderedPageBreak/>
        <w:t xml:space="preserve">Όταν το 2017 επί κυβέρνησης ΣΥΡΙΖΑ, ο τότε υπουργός παιδείας </w:t>
      </w:r>
      <w:proofErr w:type="spellStart"/>
      <w:r>
        <w:rPr>
          <w:rFonts w:ascii="Liberation Serif" w:hAnsi="Liberation Serif"/>
          <w:sz w:val="22"/>
          <w:szCs w:val="22"/>
          <w:lang w:val="el-GR"/>
        </w:rPr>
        <w:t>Γαβρόγλου</w:t>
      </w:r>
      <w:proofErr w:type="spellEnd"/>
      <w:r>
        <w:rPr>
          <w:rFonts w:ascii="Liberation Serif" w:hAnsi="Liberation Serif"/>
          <w:sz w:val="22"/>
          <w:szCs w:val="22"/>
          <w:lang w:val="el-GR"/>
        </w:rPr>
        <w:t xml:space="preserve"> έκανε από κοινού ανακοινώσεις</w:t>
      </w:r>
      <w:r w:rsidR="009D07AA" w:rsidRPr="009D07AA">
        <w:rPr>
          <w:rFonts w:ascii="Liberation Serif" w:hAnsi="Liberation Serif"/>
          <w:sz w:val="22"/>
          <w:szCs w:val="22"/>
          <w:lang w:val="el-GR"/>
        </w:rPr>
        <w:t>,</w:t>
      </w:r>
      <w:r>
        <w:rPr>
          <w:rFonts w:ascii="Liberation Serif" w:hAnsi="Liberation Serif"/>
          <w:sz w:val="22"/>
          <w:szCs w:val="22"/>
          <w:lang w:val="el-GR"/>
        </w:rPr>
        <w:t xml:space="preserve"> με την Ράμος από τον ΟΟΣΑ, η τελευταία έλεγε ότι πρέπει να βρεθεί κάποιο σύστημα να μην δουλεύουν οι ίδιοι και οι ίδιοι, αλλά να αλλάζουν οι εργαζόμενοι στην εκπαίδευση κάθε 5 χρόνια. </w:t>
      </w:r>
      <w:r w:rsidRPr="00582F12">
        <w:rPr>
          <w:rFonts w:ascii="Liberation Serif" w:hAnsi="Liberation Serif"/>
          <w:sz w:val="22"/>
          <w:szCs w:val="22"/>
          <w:lang w:val="el-GR"/>
        </w:rPr>
        <w:t>Ε</w:t>
      </w:r>
      <w:r>
        <w:rPr>
          <w:rFonts w:ascii="Liberation Serif" w:hAnsi="Liberation Serif"/>
          <w:sz w:val="22"/>
          <w:szCs w:val="22"/>
          <w:lang w:val="el-GR"/>
        </w:rPr>
        <w:t>ννοούσε</w:t>
      </w:r>
      <w:r w:rsidRPr="00582F12">
        <w:rPr>
          <w:rFonts w:ascii="Liberation Serif" w:hAnsi="Liberation Serif"/>
          <w:sz w:val="22"/>
          <w:szCs w:val="22"/>
          <w:lang w:val="el-GR"/>
        </w:rPr>
        <w:t xml:space="preserve">, δηλαδή, </w:t>
      </w:r>
      <w:r>
        <w:rPr>
          <w:rFonts w:ascii="Liberation Serif" w:hAnsi="Liberation Serif"/>
          <w:sz w:val="22"/>
          <w:szCs w:val="22"/>
          <w:lang w:val="el-GR"/>
        </w:rPr>
        <w:t xml:space="preserve">την επινόηση ενός </w:t>
      </w:r>
      <w:r w:rsidRPr="00582F12">
        <w:rPr>
          <w:rFonts w:ascii="Liberation Serif" w:hAnsi="Liberation Serif"/>
          <w:sz w:val="22"/>
          <w:szCs w:val="22"/>
          <w:lang w:val="el-GR"/>
        </w:rPr>
        <w:t xml:space="preserve">συστήματος-μηχανισμού </w:t>
      </w:r>
      <w:r>
        <w:rPr>
          <w:rFonts w:ascii="Liberation Serif" w:hAnsi="Liberation Serif"/>
          <w:sz w:val="22"/>
          <w:szCs w:val="22"/>
          <w:lang w:val="el-GR"/>
        </w:rPr>
        <w:t>ο οποίος θα εξασφάλιζε την ανακύκλωση της ανεργίας, όπου η προϋπηρεσία θα έπρεπε να χτυπηθεί και να μην αποτελεί δικαίωμα διορισμού</w:t>
      </w:r>
      <w:r>
        <w:rPr>
          <w:rFonts w:ascii="Liberation Serif" w:hAnsi="Liberation Serif"/>
          <w:color w:val="C9211E"/>
          <w:sz w:val="22"/>
          <w:szCs w:val="22"/>
          <w:lang w:val="el-GR"/>
        </w:rPr>
        <w:t>,</w:t>
      </w:r>
      <w:r>
        <w:rPr>
          <w:rFonts w:ascii="Liberation Serif" w:hAnsi="Liberation Serif"/>
          <w:sz w:val="22"/>
          <w:szCs w:val="22"/>
          <w:lang w:val="el-GR"/>
        </w:rPr>
        <w:t xml:space="preserve"> πόσο περισσότερο μάλλον μόνιμης σχέσης εργασίας. “Δούλεψες εσύ</w:t>
      </w:r>
      <w:r w:rsidRPr="00957D79">
        <w:rPr>
          <w:rFonts w:ascii="Liberation Serif" w:hAnsi="Liberation Serif"/>
          <w:sz w:val="22"/>
          <w:szCs w:val="22"/>
          <w:lang w:val="el-GR"/>
        </w:rPr>
        <w:t>; Ά</w:t>
      </w:r>
      <w:r>
        <w:rPr>
          <w:rFonts w:ascii="Liberation Serif" w:hAnsi="Liberation Serif"/>
          <w:sz w:val="22"/>
          <w:szCs w:val="22"/>
          <w:lang w:val="el-GR"/>
        </w:rPr>
        <w:t xml:space="preserve">λλος τώρα”. Ο </w:t>
      </w:r>
      <w:proofErr w:type="spellStart"/>
      <w:r>
        <w:rPr>
          <w:rFonts w:ascii="Liberation Serif" w:hAnsi="Liberation Serif"/>
          <w:sz w:val="22"/>
          <w:szCs w:val="22"/>
          <w:lang w:val="el-GR"/>
        </w:rPr>
        <w:t>Γαβρόγλου</w:t>
      </w:r>
      <w:proofErr w:type="spellEnd"/>
      <w:r>
        <w:rPr>
          <w:rFonts w:ascii="Liberation Serif" w:hAnsi="Liberation Serif"/>
          <w:sz w:val="22"/>
          <w:szCs w:val="22"/>
          <w:lang w:val="el-GR"/>
        </w:rPr>
        <w:t xml:space="preserve"> τότε είχε πει ¨όχι μόνο 5 χρόνια¨… και έτσι στο </w:t>
      </w:r>
      <w:proofErr w:type="spellStart"/>
      <w:r>
        <w:rPr>
          <w:rFonts w:ascii="Liberation Serif" w:hAnsi="Liberation Serif"/>
          <w:sz w:val="22"/>
          <w:szCs w:val="22"/>
          <w:lang w:val="el-GR"/>
        </w:rPr>
        <w:t>προσοντολόγιο</w:t>
      </w:r>
      <w:proofErr w:type="spellEnd"/>
      <w:r>
        <w:rPr>
          <w:rFonts w:ascii="Liberation Serif" w:hAnsi="Liberation Serif"/>
          <w:sz w:val="22"/>
          <w:szCs w:val="22"/>
          <w:lang w:val="el-GR"/>
        </w:rPr>
        <w:t xml:space="preserve"> που νομοθέτησαν έβαλαν κόφτη στην προϋπηρεσία όταν είναι παραπάνω από τους 120 μήνες. Και όλα τα άλλα είναι απλά </w:t>
      </w:r>
      <w:r w:rsidRPr="00582F12">
        <w:rPr>
          <w:rFonts w:ascii="Liberation Serif" w:hAnsi="Liberation Serif"/>
          <w:sz w:val="22"/>
          <w:szCs w:val="22"/>
          <w:lang w:val="el-GR"/>
        </w:rPr>
        <w:t>ιστορίες</w:t>
      </w:r>
      <w:r>
        <w:rPr>
          <w:rFonts w:ascii="Liberation Serif" w:hAnsi="Liberation Serif"/>
          <w:sz w:val="22"/>
          <w:szCs w:val="22"/>
          <w:lang w:val="el-GR"/>
        </w:rPr>
        <w:t>…</w:t>
      </w:r>
    </w:p>
    <w:p w14:paraId="10AA2A71" w14:textId="42A01ECB" w:rsidR="00BF16E2" w:rsidRPr="00582F12" w:rsidRDefault="00000000">
      <w:pPr>
        <w:jc w:val="both"/>
        <w:rPr>
          <w:lang w:val="el-GR"/>
        </w:rPr>
      </w:pPr>
      <w:r>
        <w:rPr>
          <w:rFonts w:ascii="Liberation Serif" w:hAnsi="Liberation Serif"/>
          <w:sz w:val="22"/>
          <w:szCs w:val="22"/>
          <w:lang w:val="el-GR"/>
        </w:rPr>
        <w:t xml:space="preserve">Οι ανακατατάξεις στους πρόσφατους πίνακες του ΑΣΕΠ, όπου χιλιάδες </w:t>
      </w:r>
      <w:proofErr w:type="spellStart"/>
      <w:r>
        <w:rPr>
          <w:rFonts w:ascii="Liberation Serif" w:hAnsi="Liberation Serif"/>
          <w:sz w:val="22"/>
          <w:szCs w:val="22"/>
          <w:lang w:val="el-GR"/>
        </w:rPr>
        <w:t>συνάδελφισσες</w:t>
      </w:r>
      <w:proofErr w:type="spellEnd"/>
      <w:r>
        <w:rPr>
          <w:rFonts w:ascii="Liberation Serif" w:hAnsi="Liberation Serif"/>
          <w:sz w:val="22"/>
          <w:szCs w:val="22"/>
          <w:lang w:val="el-GR"/>
        </w:rPr>
        <w:t xml:space="preserve">/οι που καλύπτουν πάγιες και διαρκείς ανάγκες των σχολείων είδαν τη σειρά τους να κατρακυλά εκατοντάδες ή και χιλιάδες θέσεις πιο κάτω, </w:t>
      </w:r>
      <w:r w:rsidR="00A12D21" w:rsidRPr="00C80126">
        <w:rPr>
          <w:rFonts w:ascii="Liberation Serif" w:hAnsi="Liberation Serif" w:cs="Arial"/>
          <w:sz w:val="22"/>
          <w:szCs w:val="22"/>
          <w:shd w:val="clear" w:color="auto" w:fill="FFFFFF"/>
          <w:lang w:val="el-GR"/>
        </w:rPr>
        <w:t>είτε γιατί προστέθηκαν νέα</w:t>
      </w:r>
      <w:r w:rsidR="00A12D21" w:rsidRPr="00C80126">
        <w:rPr>
          <w:rFonts w:ascii="Liberation Serif" w:hAnsi="Liberation Serif" w:cs="Arial"/>
          <w:sz w:val="22"/>
          <w:szCs w:val="22"/>
          <w:shd w:val="clear" w:color="auto" w:fill="FFFFFF"/>
        </w:rPr>
        <w:t> </w:t>
      </w:r>
      <w:r w:rsidR="00A12D21" w:rsidRPr="00C80126">
        <w:rPr>
          <w:rFonts w:ascii="Liberation Serif" w:hAnsi="Liberation Serif" w:cs="Arial"/>
          <w:sz w:val="22"/>
          <w:szCs w:val="22"/>
          <w:shd w:val="clear" w:color="auto" w:fill="FFFFFF"/>
          <w:lang w:val="el-GR"/>
        </w:rPr>
        <w:t xml:space="preserve"> προσόντα από κάποιους είτε λόγω της προσμέτρησης της προϋπηρεσίας των ιδιωτικών εκπαιδευτικών,</w:t>
      </w:r>
      <w:r w:rsidR="00A12D21">
        <w:rPr>
          <w:rFonts w:ascii="Liberation Serif" w:hAnsi="Liberation Serif" w:cs="Arial"/>
          <w:color w:val="F44336"/>
          <w:sz w:val="22"/>
          <w:szCs w:val="22"/>
          <w:shd w:val="clear" w:color="auto" w:fill="FFFFFF"/>
          <w:lang w:val="el-GR"/>
        </w:rPr>
        <w:t xml:space="preserve"> </w:t>
      </w:r>
      <w:r>
        <w:rPr>
          <w:rFonts w:ascii="Liberation Serif" w:hAnsi="Liberation Serif"/>
          <w:sz w:val="22"/>
          <w:szCs w:val="22"/>
          <w:lang w:val="el-GR"/>
        </w:rPr>
        <w:t xml:space="preserve">δεν αποτελούν δυσλειτουργία του </w:t>
      </w:r>
      <w:proofErr w:type="spellStart"/>
      <w:r>
        <w:rPr>
          <w:rFonts w:ascii="Liberation Serif" w:hAnsi="Liberation Serif"/>
          <w:sz w:val="22"/>
          <w:szCs w:val="22"/>
          <w:lang w:val="el-GR"/>
        </w:rPr>
        <w:t>προσοντολόγιου</w:t>
      </w:r>
      <w:proofErr w:type="spellEnd"/>
      <w:r>
        <w:rPr>
          <w:rFonts w:ascii="Liberation Serif" w:hAnsi="Liberation Serif"/>
          <w:sz w:val="22"/>
          <w:szCs w:val="22"/>
          <w:lang w:val="el-GR"/>
        </w:rPr>
        <w:t xml:space="preserve">. Είναι η ίδια η φύση του. Το τερατούργημα </w:t>
      </w:r>
      <w:proofErr w:type="spellStart"/>
      <w:r>
        <w:rPr>
          <w:rFonts w:ascii="Liberation Serif" w:hAnsi="Liberation Serif"/>
          <w:sz w:val="22"/>
          <w:szCs w:val="22"/>
          <w:lang w:val="el-GR"/>
        </w:rPr>
        <w:t>Γαβρόγλου</w:t>
      </w:r>
      <w:proofErr w:type="spellEnd"/>
      <w:r>
        <w:rPr>
          <w:rFonts w:ascii="Liberation Serif" w:hAnsi="Liberation Serif"/>
          <w:sz w:val="22"/>
          <w:szCs w:val="22"/>
          <w:lang w:val="el-GR"/>
        </w:rPr>
        <w:t>, νομοθετημένο επί κυβέρνησης ΣΥΡΙΖΑ (Ν.4589/19)</w:t>
      </w:r>
      <w:r>
        <w:rPr>
          <w:rFonts w:ascii="Liberation Serif" w:hAnsi="Liberation Serif"/>
          <w:color w:val="C9211E"/>
          <w:sz w:val="22"/>
          <w:szCs w:val="22"/>
          <w:lang w:val="el-GR"/>
        </w:rPr>
        <w:t xml:space="preserve"> - </w:t>
      </w:r>
      <w:r>
        <w:rPr>
          <w:rFonts w:ascii="Liberation Serif" w:hAnsi="Liberation Serif"/>
          <w:sz w:val="22"/>
          <w:szCs w:val="22"/>
          <w:lang w:val="el-GR"/>
        </w:rPr>
        <w:t>που οι κυβερνήσεις ΝΔ το εφάρμοσαν και θέλησαν να το επεκτείνουν με συνέντευξη και διαγωνισμό ΑΣΕΠ, και στο οποίο στάθηκε ευγενικά πιστή όλη η συστημική αντιπολίτευση, αλλά και οι συνδικαλιστικοί τους εκπρόσωποι στην ΟΛΜΕ ΔΑΚΕ, ΣΥΝΕΚ, ΠΕΚ και αντίστοιχα στην ΔΟΕ</w:t>
      </w:r>
      <w:r>
        <w:rPr>
          <w:rFonts w:ascii="Liberation Serif" w:hAnsi="Liberation Serif"/>
          <w:color w:val="C9211E"/>
          <w:sz w:val="22"/>
          <w:szCs w:val="22"/>
          <w:lang w:val="el-GR"/>
        </w:rPr>
        <w:t xml:space="preserve"> - </w:t>
      </w:r>
      <w:r>
        <w:rPr>
          <w:rFonts w:ascii="Liberation Serif" w:hAnsi="Liberation Serif"/>
          <w:sz w:val="22"/>
          <w:szCs w:val="22"/>
          <w:lang w:val="el-GR"/>
        </w:rPr>
        <w:t>φτιάχτηκε ως μηχανισμός</w:t>
      </w:r>
      <w:r>
        <w:rPr>
          <w:rFonts w:ascii="Liberation Serif" w:hAnsi="Liberation Serif"/>
          <w:lang w:val="el-GR"/>
        </w:rPr>
        <w:t xml:space="preserve"> </w:t>
      </w:r>
      <w:r>
        <w:rPr>
          <w:rFonts w:ascii="Liberation Serif" w:hAnsi="Liberation Serif"/>
          <w:b/>
          <w:bCs/>
          <w:sz w:val="22"/>
          <w:szCs w:val="22"/>
          <w:lang w:val="el-GR"/>
        </w:rPr>
        <w:t xml:space="preserve">διαρκούς εργασιακής αβεβαιότητας μέσω της υποβάθμισης του πτυχίου  και της εκπαιδευτικής προϋπηρεσίας,  ένας μηχανισμός κατασκευασμένος για τον ανταγωνισμό και την εμπορευματοποίηση της ανάγκης για δουλειά μέσω της χρηματοδότησης της απόκτησης τίτλων. </w:t>
      </w:r>
    </w:p>
    <w:p w14:paraId="6B2ADAEF" w14:textId="77777777" w:rsidR="00BF16E2" w:rsidRPr="00582F12" w:rsidRDefault="00000000">
      <w:pPr>
        <w:jc w:val="both"/>
        <w:rPr>
          <w:lang w:val="el-GR"/>
        </w:rPr>
      </w:pPr>
      <w:r>
        <w:rPr>
          <w:rFonts w:ascii="Liberation Serif" w:hAnsi="Liberation Serif"/>
          <w:sz w:val="22"/>
          <w:szCs w:val="22"/>
          <w:lang w:val="el-GR"/>
        </w:rPr>
        <w:t xml:space="preserve">6 χρόνια από την εφαρμογή του, </w:t>
      </w:r>
      <w:r>
        <w:rPr>
          <w:rFonts w:ascii="Liberation Serif" w:hAnsi="Liberation Serif"/>
          <w:b/>
          <w:bCs/>
          <w:sz w:val="22"/>
          <w:szCs w:val="22"/>
          <w:lang w:val="el-GR"/>
        </w:rPr>
        <w:t xml:space="preserve">το εκπαιδευτικό κίνημα που αντιπάλεψε το </w:t>
      </w:r>
      <w:proofErr w:type="spellStart"/>
      <w:r>
        <w:rPr>
          <w:rFonts w:ascii="Liberation Serif" w:hAnsi="Liberation Serif"/>
          <w:b/>
          <w:bCs/>
          <w:sz w:val="22"/>
          <w:szCs w:val="22"/>
          <w:lang w:val="el-GR"/>
        </w:rPr>
        <w:t>προσοντολόγιο</w:t>
      </w:r>
      <w:proofErr w:type="spellEnd"/>
      <w:r>
        <w:rPr>
          <w:rFonts w:ascii="Liberation Serif" w:hAnsi="Liberation Serif"/>
          <w:b/>
          <w:bCs/>
          <w:sz w:val="22"/>
          <w:szCs w:val="22"/>
          <w:lang w:val="el-GR"/>
        </w:rPr>
        <w:t xml:space="preserve"> </w:t>
      </w:r>
      <w:proofErr w:type="spellStart"/>
      <w:r>
        <w:rPr>
          <w:rFonts w:ascii="Liberation Serif" w:hAnsi="Liberation Serif"/>
          <w:b/>
          <w:bCs/>
          <w:sz w:val="22"/>
          <w:szCs w:val="22"/>
          <w:lang w:val="el-GR"/>
        </w:rPr>
        <w:t>Γαβρόγλου</w:t>
      </w:r>
      <w:proofErr w:type="spellEnd"/>
      <w:r>
        <w:rPr>
          <w:rFonts w:ascii="Liberation Serif" w:hAnsi="Liberation Serif"/>
          <w:b/>
          <w:bCs/>
          <w:sz w:val="22"/>
          <w:szCs w:val="22"/>
          <w:lang w:val="el-GR"/>
        </w:rPr>
        <w:t xml:space="preserve"> και συνεχίζει να παλεύει για την κατάργησή του, </w:t>
      </w:r>
      <w:r>
        <w:rPr>
          <w:rFonts w:ascii="Liberation Serif" w:hAnsi="Liberation Serif"/>
          <w:b/>
          <w:bCs/>
          <w:color w:val="000000"/>
          <w:sz w:val="22"/>
          <w:szCs w:val="22"/>
          <w:lang w:val="el-GR"/>
        </w:rPr>
        <w:t>επιβεβαιώνεται</w:t>
      </w:r>
      <w:r>
        <w:rPr>
          <w:rFonts w:ascii="Liberation Serif" w:hAnsi="Liberation Serif"/>
          <w:b/>
          <w:bCs/>
          <w:sz w:val="22"/>
          <w:szCs w:val="22"/>
          <w:lang w:val="el-GR"/>
        </w:rPr>
        <w:t>.</w:t>
      </w:r>
      <w:r>
        <w:rPr>
          <w:rFonts w:ascii="Liberation Serif" w:hAnsi="Liberation Serif"/>
          <w:b/>
          <w:bCs/>
          <w:lang w:val="el-GR"/>
        </w:rPr>
        <w:t xml:space="preserve">  </w:t>
      </w:r>
      <w:r>
        <w:rPr>
          <w:rFonts w:ascii="Liberation Serif" w:hAnsi="Liberation Serif"/>
          <w:sz w:val="22"/>
          <w:szCs w:val="22"/>
          <w:lang w:val="el-GR"/>
        </w:rPr>
        <w:t xml:space="preserve">Πλέον είναι ξεκάθαρο ότι δεν έχει σημασία ποια προσόντα έχει κάποιος αλλά  πόσα περισσότερα ή λιγότερα προσόντα έχει σε σχέση με τους άλλους. </w:t>
      </w:r>
      <w:r w:rsidRPr="005E2A89">
        <w:rPr>
          <w:rFonts w:ascii="Liberation Serif" w:hAnsi="Liberation Serif"/>
          <w:sz w:val="22"/>
          <w:szCs w:val="22"/>
          <w:lang w:val="el-GR"/>
        </w:rPr>
        <w:t>Κ</w:t>
      </w:r>
      <w:r>
        <w:rPr>
          <w:rFonts w:ascii="Liberation Serif" w:hAnsi="Liberation Serif"/>
          <w:sz w:val="22"/>
          <w:szCs w:val="22"/>
          <w:lang w:val="el-GR"/>
        </w:rPr>
        <w:t xml:space="preserve">ι αυτό είναι που θα καθορίσει το αν θα προσληφθεί ή διοριστεί, σε ποια φάση ή σε ποια περιοχή.  </w:t>
      </w:r>
    </w:p>
    <w:p w14:paraId="661DF144" w14:textId="09976ABA" w:rsidR="00BF16E2" w:rsidRPr="00582F12" w:rsidRDefault="00000000">
      <w:pPr>
        <w:jc w:val="both"/>
        <w:rPr>
          <w:lang w:val="el-GR"/>
        </w:rPr>
      </w:pPr>
      <w:r>
        <w:rPr>
          <w:rFonts w:ascii="Liberation Serif" w:hAnsi="Liberation Serif"/>
          <w:sz w:val="22"/>
          <w:szCs w:val="22"/>
          <w:lang w:val="el-GR"/>
        </w:rPr>
        <w:t xml:space="preserve">Κι όταν ο πληθωρισμός και η κινούμενη άμμος των προσόντων, του εξαναγκασμού δηλαδή </w:t>
      </w:r>
      <w:r w:rsidRPr="00582F12">
        <w:rPr>
          <w:rFonts w:ascii="Liberation Serif" w:hAnsi="Liberation Serif"/>
          <w:sz w:val="22"/>
          <w:szCs w:val="22"/>
          <w:lang w:val="el-GR"/>
        </w:rPr>
        <w:t>συλλογής</w:t>
      </w:r>
      <w:r>
        <w:rPr>
          <w:rFonts w:ascii="Liberation Serif" w:hAnsi="Liberation Serif"/>
          <w:color w:val="C9211E"/>
          <w:sz w:val="22"/>
          <w:szCs w:val="22"/>
          <w:lang w:val="el-GR"/>
        </w:rPr>
        <w:t xml:space="preserve"> </w:t>
      </w:r>
      <w:r>
        <w:rPr>
          <w:rFonts w:ascii="Liberation Serif" w:hAnsi="Liberation Serif"/>
          <w:sz w:val="22"/>
          <w:szCs w:val="22"/>
          <w:lang w:val="el-GR"/>
        </w:rPr>
        <w:t xml:space="preserve">“χαρτιών” απλώς για την διατήρηση του δικαιώματος στην εργασία, </w:t>
      </w:r>
      <w:proofErr w:type="spellStart"/>
      <w:r>
        <w:rPr>
          <w:rFonts w:ascii="Liberation Serif" w:hAnsi="Liberation Serif"/>
          <w:sz w:val="22"/>
          <w:szCs w:val="22"/>
          <w:lang w:val="el-GR"/>
        </w:rPr>
        <w:t>κορεστεί</w:t>
      </w:r>
      <w:proofErr w:type="spellEnd"/>
      <w:r>
        <w:rPr>
          <w:rFonts w:ascii="Liberation Serif" w:hAnsi="Liberation Serif"/>
          <w:sz w:val="22"/>
          <w:szCs w:val="22"/>
          <w:lang w:val="el-GR"/>
        </w:rPr>
        <w:t xml:space="preserve"> τότε άλλες επινοήσεις </w:t>
      </w:r>
      <w:r w:rsidRPr="00582F12">
        <w:rPr>
          <w:rFonts w:ascii="Liberation Serif" w:hAnsi="Liberation Serif"/>
          <w:sz w:val="22"/>
          <w:szCs w:val="22"/>
          <w:lang w:val="el-GR"/>
        </w:rPr>
        <w:t>ξεπροβάλλουν (</w:t>
      </w:r>
      <w:r>
        <w:rPr>
          <w:rFonts w:ascii="Liberation Serif" w:hAnsi="Liberation Serif"/>
          <w:sz w:val="22"/>
          <w:szCs w:val="22"/>
          <w:lang w:val="el-GR"/>
        </w:rPr>
        <w:t xml:space="preserve">όπως η συνέντευξη και ο διαγωνισμός ΑΣΕΠ) </w:t>
      </w:r>
      <w:r w:rsidRPr="00582F12">
        <w:rPr>
          <w:rFonts w:ascii="Liberation Serif" w:hAnsi="Liberation Serif"/>
          <w:sz w:val="22"/>
          <w:szCs w:val="22"/>
          <w:lang w:val="el-GR"/>
        </w:rPr>
        <w:t xml:space="preserve">για </w:t>
      </w:r>
      <w:r>
        <w:rPr>
          <w:rFonts w:ascii="Liberation Serif" w:hAnsi="Liberation Serif"/>
          <w:sz w:val="22"/>
          <w:szCs w:val="22"/>
          <w:lang w:val="el-GR"/>
        </w:rPr>
        <w:t>να αναμοχλεύουν διαρκώς τους πίνακες  με βασικές αρχές</w:t>
      </w:r>
      <w:r>
        <w:rPr>
          <w:rFonts w:ascii="Liberation Serif" w:hAnsi="Liberation Serif"/>
          <w:lang w:val="el-GR"/>
        </w:rPr>
        <w:t xml:space="preserve"> </w:t>
      </w:r>
      <w:r>
        <w:rPr>
          <w:rFonts w:ascii="Liberation Serif" w:hAnsi="Liberation Serif"/>
          <w:b/>
          <w:bCs/>
          <w:sz w:val="22"/>
          <w:szCs w:val="22"/>
          <w:lang w:val="el-GR"/>
        </w:rPr>
        <w:t>τη συντήρηση της αδιοριστίας</w:t>
      </w:r>
      <w:r w:rsidRPr="00582F12">
        <w:rPr>
          <w:rFonts w:ascii="Liberation Serif" w:hAnsi="Liberation Serif"/>
          <w:b/>
          <w:bCs/>
          <w:sz w:val="22"/>
          <w:szCs w:val="22"/>
          <w:lang w:val="el-GR"/>
        </w:rPr>
        <w:t>:</w:t>
      </w:r>
      <w:r w:rsidRPr="00582F12">
        <w:rPr>
          <w:rFonts w:ascii="Liberation Serif" w:hAnsi="Liberation Serif"/>
          <w:lang w:val="el-GR"/>
        </w:rPr>
        <w:t xml:space="preserve"> Π</w:t>
      </w:r>
      <w:r>
        <w:rPr>
          <w:rFonts w:ascii="Liberation Serif" w:hAnsi="Liberation Serif"/>
          <w:sz w:val="22"/>
          <w:szCs w:val="22"/>
          <w:lang w:val="el-GR"/>
        </w:rPr>
        <w:t>οτέ διορισμοί με βάση τις ανάγκες,</w:t>
      </w:r>
      <w:r>
        <w:rPr>
          <w:rFonts w:ascii="Liberation Serif" w:hAnsi="Liberation Serif"/>
          <w:lang w:val="el-GR"/>
        </w:rPr>
        <w:t xml:space="preserve"> </w:t>
      </w:r>
      <w:r>
        <w:rPr>
          <w:rFonts w:ascii="Liberation Serif" w:hAnsi="Liberation Serif"/>
          <w:b/>
          <w:bCs/>
          <w:sz w:val="22"/>
          <w:szCs w:val="22"/>
          <w:lang w:val="el-GR"/>
        </w:rPr>
        <w:t xml:space="preserve">αύξηση της αναλογίας αριθμού επισφαλούς εργασίας </w:t>
      </w:r>
      <w:r w:rsidRPr="00582F12">
        <w:rPr>
          <w:rFonts w:ascii="Liberation Serif" w:hAnsi="Liberation Serif"/>
          <w:b/>
          <w:bCs/>
          <w:sz w:val="22"/>
          <w:szCs w:val="22"/>
          <w:lang w:val="el-GR"/>
        </w:rPr>
        <w:t xml:space="preserve">(αναπληρωτών) </w:t>
      </w:r>
      <w:r>
        <w:rPr>
          <w:rFonts w:ascii="Liberation Serif" w:hAnsi="Liberation Serif"/>
          <w:b/>
          <w:bCs/>
          <w:sz w:val="22"/>
          <w:szCs w:val="22"/>
          <w:lang w:val="el-GR"/>
        </w:rPr>
        <w:t xml:space="preserve">εις βάρος του αριθμού μονίμων, </w:t>
      </w:r>
      <w:proofErr w:type="spellStart"/>
      <w:r>
        <w:rPr>
          <w:rFonts w:ascii="Liberation Serif" w:hAnsi="Liberation Serif"/>
          <w:b/>
          <w:bCs/>
          <w:sz w:val="22"/>
          <w:szCs w:val="22"/>
          <w:lang w:val="el-GR"/>
        </w:rPr>
        <w:t>μετακύλιση</w:t>
      </w:r>
      <w:proofErr w:type="spellEnd"/>
      <w:r>
        <w:rPr>
          <w:rFonts w:ascii="Liberation Serif" w:hAnsi="Liberation Serif"/>
          <w:b/>
          <w:bCs/>
          <w:sz w:val="22"/>
          <w:szCs w:val="22"/>
          <w:lang w:val="el-GR"/>
        </w:rPr>
        <w:t xml:space="preserve"> της πολιτικής ευθύνης της αδιοριστίας στον/ην ίδιο/α τον/ην εργαζόμενο/η</w:t>
      </w:r>
      <w:r>
        <w:rPr>
          <w:rFonts w:ascii="Liberation Serif" w:hAnsi="Liberation Serif"/>
          <w:b/>
          <w:bCs/>
          <w:color w:val="C9211E"/>
          <w:sz w:val="22"/>
          <w:szCs w:val="22"/>
          <w:lang w:val="el-GR"/>
        </w:rPr>
        <w:t>:</w:t>
      </w:r>
      <w:r>
        <w:rPr>
          <w:rFonts w:ascii="Liberation Serif" w:hAnsi="Liberation Serif"/>
          <w:b/>
          <w:bCs/>
          <w:lang w:val="el-GR"/>
        </w:rPr>
        <w:t xml:space="preserve"> </w:t>
      </w:r>
      <w:r>
        <w:rPr>
          <w:rFonts w:ascii="Liberation Serif" w:hAnsi="Liberation Serif"/>
          <w:sz w:val="22"/>
          <w:szCs w:val="22"/>
          <w:lang w:val="el-GR"/>
        </w:rPr>
        <w:t>«δεν φρόντισε να μαζέψει αρκετά μόρια», «δεν επένδυσε όσο έπρεπε στον εαυτό του», “δεν έγραψε καλά στον ΑΣΕΠ”, “μιλάει και διαμαρτύρεται για τις συνθήκες - αν δεν του αρέσει να πάει αλλού”.</w:t>
      </w:r>
      <w:r>
        <w:rPr>
          <w:rFonts w:ascii="Liberation Serif" w:hAnsi="Liberation Serif"/>
          <w:color w:val="C9211E"/>
          <w:sz w:val="22"/>
          <w:szCs w:val="22"/>
          <w:lang w:val="el-GR"/>
        </w:rPr>
        <w:t xml:space="preserve"> </w:t>
      </w:r>
      <w:r w:rsidRPr="00582F12">
        <w:rPr>
          <w:rFonts w:ascii="Liberation Serif" w:hAnsi="Liberation Serif"/>
          <w:sz w:val="22"/>
          <w:szCs w:val="22"/>
          <w:lang w:val="el-GR"/>
        </w:rPr>
        <w:t>Η μόνιμη επιδίωξη των κυβερνήσεων δηλαδή είναι</w:t>
      </w:r>
      <w:r w:rsidRPr="00582F12">
        <w:rPr>
          <w:rFonts w:ascii="Liberation Serif" w:hAnsi="Liberation Serif"/>
          <w:lang w:val="el-GR"/>
        </w:rPr>
        <w:t xml:space="preserve"> </w:t>
      </w:r>
      <w:r>
        <w:rPr>
          <w:rFonts w:ascii="Liberation Serif" w:hAnsi="Liberation Serif"/>
          <w:b/>
          <w:bCs/>
          <w:sz w:val="22"/>
          <w:szCs w:val="22"/>
          <w:lang w:val="el-GR"/>
        </w:rPr>
        <w:t>αντί για τον συλλογικό αγώνα για μόνιμη εργασία</w:t>
      </w:r>
      <w:r>
        <w:rPr>
          <w:rFonts w:ascii="Liberation Serif" w:hAnsi="Liberation Serif"/>
          <w:lang w:val="el-GR"/>
        </w:rPr>
        <w:t xml:space="preserve"> </w:t>
      </w:r>
      <w:r>
        <w:rPr>
          <w:rFonts w:ascii="Liberation Serif" w:hAnsi="Liberation Serif"/>
          <w:sz w:val="22"/>
          <w:szCs w:val="22"/>
          <w:lang w:val="el-GR"/>
        </w:rPr>
        <w:t xml:space="preserve">σε θέσεις που έτσι κι αλλιώς υπάρχουν, να εξωθούνται </w:t>
      </w:r>
      <w:r w:rsidRPr="00582F12">
        <w:rPr>
          <w:rFonts w:ascii="Liberation Serif" w:hAnsi="Liberation Serif"/>
          <w:sz w:val="22"/>
          <w:szCs w:val="22"/>
          <w:lang w:val="el-GR"/>
        </w:rPr>
        <w:t xml:space="preserve">οι αδιόριστοι </w:t>
      </w:r>
      <w:r>
        <w:rPr>
          <w:rFonts w:ascii="Liberation Serif" w:hAnsi="Liberation Serif"/>
          <w:sz w:val="22"/>
          <w:szCs w:val="22"/>
          <w:lang w:val="el-GR"/>
        </w:rPr>
        <w:t xml:space="preserve">στην </w:t>
      </w:r>
      <w:proofErr w:type="spellStart"/>
      <w:r>
        <w:rPr>
          <w:rFonts w:ascii="Liberation Serif" w:hAnsi="Liberation Serif"/>
          <w:sz w:val="22"/>
          <w:szCs w:val="22"/>
          <w:lang w:val="el-GR"/>
        </w:rPr>
        <w:t>αλληλοφαγία</w:t>
      </w:r>
      <w:proofErr w:type="spellEnd"/>
      <w:r>
        <w:rPr>
          <w:rFonts w:ascii="Liberation Serif" w:hAnsi="Liberation Serif"/>
          <w:color w:val="C9211E"/>
          <w:sz w:val="22"/>
          <w:szCs w:val="22"/>
          <w:lang w:val="el-GR"/>
        </w:rPr>
        <w:t xml:space="preserve"> </w:t>
      </w:r>
      <w:r w:rsidRPr="00582F12">
        <w:rPr>
          <w:rFonts w:ascii="Liberation Serif" w:hAnsi="Liberation Serif"/>
          <w:sz w:val="22"/>
          <w:szCs w:val="22"/>
          <w:lang w:val="el-GR"/>
        </w:rPr>
        <w:t>και</w:t>
      </w:r>
      <w:r>
        <w:rPr>
          <w:rFonts w:ascii="Liberation Serif" w:hAnsi="Liberation Serif"/>
          <w:color w:val="C9211E"/>
          <w:lang w:val="el-GR"/>
        </w:rPr>
        <w:t xml:space="preserve"> </w:t>
      </w:r>
      <w:r>
        <w:rPr>
          <w:rFonts w:ascii="Liberation Serif" w:hAnsi="Liberation Serif"/>
          <w:b/>
          <w:bCs/>
          <w:sz w:val="22"/>
          <w:szCs w:val="22"/>
          <w:lang w:val="el-GR"/>
        </w:rPr>
        <w:t>την μετατροπή των συναδέλφων σε αντιπάλους.</w:t>
      </w:r>
    </w:p>
    <w:p w14:paraId="25BDB404" w14:textId="77777777" w:rsidR="00BF16E2" w:rsidRPr="00582F12" w:rsidRDefault="00000000">
      <w:pPr>
        <w:jc w:val="both"/>
        <w:rPr>
          <w:lang w:val="el-GR"/>
        </w:rPr>
      </w:pPr>
      <w:r>
        <w:rPr>
          <w:rFonts w:ascii="Liberation Serif" w:hAnsi="Liberation Serif"/>
          <w:sz w:val="22"/>
          <w:szCs w:val="22"/>
          <w:lang w:val="el-GR"/>
        </w:rPr>
        <w:t>Οι ανατροπές και η τσουλήθρα στους πίνακες</w:t>
      </w:r>
      <w:r w:rsidRPr="00582F12">
        <w:rPr>
          <w:rFonts w:ascii="Liberation Serif" w:hAnsi="Liberation Serif"/>
          <w:sz w:val="22"/>
          <w:szCs w:val="22"/>
          <w:lang w:val="el-GR"/>
        </w:rPr>
        <w:t xml:space="preserve">, λοιπόν, </w:t>
      </w:r>
      <w:r>
        <w:rPr>
          <w:rFonts w:ascii="Liberation Serif" w:hAnsi="Liberation Serif"/>
          <w:sz w:val="22"/>
          <w:szCs w:val="22"/>
          <w:lang w:val="el-GR"/>
        </w:rPr>
        <w:t>ανέδειξαν εκ νέου την ανάγκη υπεράσπισης της προϋπηρεσίας, ως κεφαλαιώδους δικαιώματος για τη διεκδίκηση μόνιμης σχέσης εργασίας, των εκπαιδευτικών που καλύπτουν πάγιες και διαρκείς ανάγκες ώστε η 30ή Ιουνίου στην Β/</w:t>
      </w:r>
      <w:proofErr w:type="spellStart"/>
      <w:r>
        <w:rPr>
          <w:rFonts w:ascii="Liberation Serif" w:hAnsi="Liberation Serif"/>
          <w:sz w:val="22"/>
          <w:szCs w:val="22"/>
          <w:lang w:val="el-GR"/>
        </w:rPr>
        <w:t>βάθμια</w:t>
      </w:r>
      <w:proofErr w:type="spellEnd"/>
      <w:r>
        <w:rPr>
          <w:rFonts w:ascii="Liberation Serif" w:hAnsi="Liberation Serif"/>
          <w:sz w:val="22"/>
          <w:szCs w:val="22"/>
          <w:lang w:val="el-GR"/>
        </w:rPr>
        <w:t xml:space="preserve"> και η 20ή Ιουνίου στην Α/</w:t>
      </w:r>
      <w:proofErr w:type="spellStart"/>
      <w:r>
        <w:rPr>
          <w:rFonts w:ascii="Liberation Serif" w:hAnsi="Liberation Serif"/>
          <w:sz w:val="22"/>
          <w:szCs w:val="22"/>
          <w:lang w:val="el-GR"/>
        </w:rPr>
        <w:t>βάθμια</w:t>
      </w:r>
      <w:proofErr w:type="spellEnd"/>
      <w:r>
        <w:rPr>
          <w:rFonts w:ascii="Liberation Serif" w:hAnsi="Liberation Serif"/>
          <w:sz w:val="22"/>
          <w:szCs w:val="22"/>
          <w:lang w:val="el-GR"/>
        </w:rPr>
        <w:t xml:space="preserve"> να μην θεωρείται τέλος της σύμβασης, αλλά απόλυση. </w:t>
      </w:r>
    </w:p>
    <w:p w14:paraId="79AFD005" w14:textId="1D294545" w:rsidR="00BF16E2" w:rsidRPr="00582F12" w:rsidRDefault="00000000">
      <w:pPr>
        <w:jc w:val="both"/>
        <w:rPr>
          <w:lang w:val="el-GR"/>
        </w:rPr>
      </w:pPr>
      <w:r>
        <w:rPr>
          <w:rFonts w:ascii="Liberation Serif" w:hAnsi="Liberation Serif"/>
          <w:sz w:val="22"/>
          <w:szCs w:val="22"/>
          <w:lang w:val="el-GR"/>
        </w:rPr>
        <w:t xml:space="preserve">Οι Παρεμβάσεις 3 δεκαετίες τώρα αντιπάλεψαν και αντιπαλεύουν την επισφάλεια, </w:t>
      </w:r>
      <w:r w:rsidRPr="00582F12">
        <w:rPr>
          <w:rFonts w:ascii="Liberation Serif" w:hAnsi="Liberation Serif"/>
          <w:sz w:val="22"/>
          <w:szCs w:val="22"/>
          <w:lang w:val="el-GR"/>
        </w:rPr>
        <w:t>απαιτούν</w:t>
      </w:r>
      <w:r>
        <w:rPr>
          <w:rFonts w:ascii="Liberation Serif" w:hAnsi="Liberation Serif"/>
          <w:color w:val="C9211E"/>
          <w:sz w:val="22"/>
          <w:szCs w:val="22"/>
          <w:lang w:val="el-GR"/>
        </w:rPr>
        <w:t xml:space="preserve"> </w:t>
      </w:r>
      <w:r>
        <w:rPr>
          <w:rFonts w:ascii="Liberation Serif" w:hAnsi="Liberation Serif"/>
          <w:sz w:val="22"/>
          <w:szCs w:val="22"/>
          <w:lang w:val="el-GR"/>
        </w:rPr>
        <w:t xml:space="preserve">την κατάργηση της ελαστικής εργασίας και </w:t>
      </w:r>
      <w:r w:rsidRPr="00582F12">
        <w:rPr>
          <w:rFonts w:ascii="Liberation Serif" w:hAnsi="Liberation Serif"/>
          <w:sz w:val="22"/>
          <w:szCs w:val="22"/>
          <w:lang w:val="el-GR"/>
        </w:rPr>
        <w:t>την</w:t>
      </w:r>
      <w:r>
        <w:rPr>
          <w:rFonts w:ascii="Liberation Serif" w:hAnsi="Liberation Serif"/>
          <w:color w:val="C9211E"/>
          <w:sz w:val="22"/>
          <w:szCs w:val="22"/>
          <w:lang w:val="el-GR"/>
        </w:rPr>
        <w:t xml:space="preserve"> </w:t>
      </w:r>
      <w:r>
        <w:rPr>
          <w:rFonts w:ascii="Liberation Serif" w:hAnsi="Liberation Serif"/>
          <w:sz w:val="22"/>
          <w:szCs w:val="22"/>
          <w:lang w:val="el-GR"/>
        </w:rPr>
        <w:t xml:space="preserve">κάλυψη όλων των κενών με μόνιμους διορισμούς, </w:t>
      </w:r>
      <w:r w:rsidRPr="00582F12">
        <w:rPr>
          <w:rFonts w:ascii="Liberation Serif" w:hAnsi="Liberation Serif"/>
          <w:sz w:val="22"/>
          <w:szCs w:val="22"/>
          <w:lang w:val="el-GR"/>
        </w:rPr>
        <w:t xml:space="preserve">παλεύουν </w:t>
      </w:r>
      <w:r w:rsidR="00F07C48" w:rsidRPr="00C80126">
        <w:rPr>
          <w:rFonts w:ascii="Liberation Serif" w:hAnsi="Liberation Serif"/>
          <w:sz w:val="22"/>
          <w:szCs w:val="22"/>
          <w:lang w:val="el-GR"/>
        </w:rPr>
        <w:t xml:space="preserve">ενάντια στην συγκάλυψη </w:t>
      </w:r>
      <w:r w:rsidRPr="00582F12">
        <w:rPr>
          <w:rFonts w:ascii="Liberation Serif" w:hAnsi="Liberation Serif"/>
          <w:sz w:val="22"/>
          <w:szCs w:val="22"/>
          <w:lang w:val="el-GR"/>
        </w:rPr>
        <w:t>των πραγματικών αναγκών των σχολείων,</w:t>
      </w:r>
      <w:r>
        <w:rPr>
          <w:rFonts w:ascii="Liberation Serif" w:hAnsi="Liberation Serif"/>
          <w:color w:val="C9211E"/>
          <w:sz w:val="22"/>
          <w:szCs w:val="22"/>
          <w:lang w:val="el-GR"/>
        </w:rPr>
        <w:t xml:space="preserve"> </w:t>
      </w:r>
      <w:r>
        <w:rPr>
          <w:rFonts w:ascii="Liberation Serif" w:hAnsi="Liberation Serif"/>
          <w:sz w:val="22"/>
          <w:szCs w:val="22"/>
          <w:lang w:val="el-GR"/>
        </w:rPr>
        <w:t xml:space="preserve">ενάντια στην εμφάνιση </w:t>
      </w:r>
      <w:r w:rsidRPr="00582F12">
        <w:rPr>
          <w:rFonts w:ascii="Liberation Serif" w:hAnsi="Liberation Serif"/>
          <w:sz w:val="22"/>
          <w:szCs w:val="22"/>
          <w:lang w:val="el-GR"/>
        </w:rPr>
        <w:t>πλασματικών</w:t>
      </w:r>
      <w:r>
        <w:rPr>
          <w:rFonts w:ascii="Liberation Serif" w:hAnsi="Liberation Serif"/>
          <w:color w:val="C9211E"/>
          <w:sz w:val="22"/>
          <w:szCs w:val="22"/>
          <w:lang w:val="el-GR"/>
        </w:rPr>
        <w:t xml:space="preserve"> </w:t>
      </w:r>
      <w:r>
        <w:rPr>
          <w:rFonts w:ascii="Liberation Serif" w:hAnsi="Liberation Serif"/>
          <w:sz w:val="22"/>
          <w:szCs w:val="22"/>
          <w:lang w:val="el-GR"/>
        </w:rPr>
        <w:t xml:space="preserve">κενών. </w:t>
      </w:r>
      <w:r w:rsidRPr="00142723">
        <w:rPr>
          <w:rFonts w:ascii="Liberation Serif" w:hAnsi="Liberation Serif"/>
          <w:b/>
          <w:bCs/>
          <w:sz w:val="22"/>
          <w:szCs w:val="22"/>
          <w:lang w:val="el-GR"/>
        </w:rPr>
        <w:t xml:space="preserve">Οι Παρεμβάσεις παλεύουν σταθερά ενάντια σε κάθε λογική διάσπασης και </w:t>
      </w:r>
      <w:proofErr w:type="spellStart"/>
      <w:r w:rsidRPr="00142723">
        <w:rPr>
          <w:rFonts w:ascii="Liberation Serif" w:hAnsi="Liberation Serif"/>
          <w:b/>
          <w:bCs/>
          <w:sz w:val="22"/>
          <w:szCs w:val="22"/>
          <w:lang w:val="el-GR"/>
        </w:rPr>
        <w:t>συντεχνιασμού</w:t>
      </w:r>
      <w:proofErr w:type="spellEnd"/>
      <w:r w:rsidRPr="00142723">
        <w:rPr>
          <w:rFonts w:ascii="Liberation Serif" w:hAnsi="Liberation Serif"/>
          <w:b/>
          <w:bCs/>
          <w:sz w:val="22"/>
          <w:szCs w:val="22"/>
          <w:lang w:val="el-GR"/>
        </w:rPr>
        <w:t xml:space="preserve"> από το 1998</w:t>
      </w:r>
      <w:r>
        <w:rPr>
          <w:rFonts w:ascii="Liberation Serif" w:hAnsi="Liberation Serif"/>
          <w:color w:val="C9211E"/>
          <w:sz w:val="22"/>
          <w:szCs w:val="22"/>
          <w:lang w:val="el-GR"/>
        </w:rPr>
        <w:t>,</w:t>
      </w:r>
      <w:r>
        <w:rPr>
          <w:rFonts w:ascii="Liberation Serif" w:hAnsi="Liberation Serif"/>
          <w:sz w:val="22"/>
          <w:szCs w:val="22"/>
          <w:lang w:val="el-GR"/>
        </w:rPr>
        <w:t xml:space="preserve"> όπου η τότε κυβέρνηση Αρσένη έφερε τον διαγωνισμό ΑΣΕΠ με σκοπό να </w:t>
      </w:r>
      <w:proofErr w:type="spellStart"/>
      <w:r>
        <w:rPr>
          <w:rFonts w:ascii="Liberation Serif" w:hAnsi="Liberation Serif"/>
          <w:sz w:val="22"/>
          <w:szCs w:val="22"/>
          <w:lang w:val="el-GR"/>
        </w:rPr>
        <w:t>διεμβολίσει</w:t>
      </w:r>
      <w:proofErr w:type="spellEnd"/>
      <w:r>
        <w:rPr>
          <w:rFonts w:ascii="Liberation Serif" w:hAnsi="Liberation Serif"/>
          <w:sz w:val="22"/>
          <w:szCs w:val="22"/>
          <w:lang w:val="el-GR"/>
        </w:rPr>
        <w:t xml:space="preserve"> την αξία του πτυχίου, της προϋπηρεσίας</w:t>
      </w:r>
      <w:r>
        <w:rPr>
          <w:rFonts w:ascii="Liberation Serif" w:hAnsi="Liberation Serif"/>
          <w:color w:val="C9211E"/>
          <w:sz w:val="22"/>
          <w:szCs w:val="22"/>
          <w:lang w:val="el-GR"/>
        </w:rPr>
        <w:t xml:space="preserve"> </w:t>
      </w:r>
      <w:r w:rsidRPr="00582F12">
        <w:rPr>
          <w:rFonts w:ascii="Liberation Serif" w:hAnsi="Liberation Serif"/>
          <w:sz w:val="22"/>
          <w:szCs w:val="22"/>
          <w:lang w:val="el-GR"/>
        </w:rPr>
        <w:t>και</w:t>
      </w:r>
      <w:r>
        <w:rPr>
          <w:rFonts w:ascii="Liberation Serif" w:hAnsi="Liberation Serif"/>
          <w:color w:val="C9211E"/>
          <w:sz w:val="22"/>
          <w:szCs w:val="22"/>
          <w:lang w:val="el-GR"/>
        </w:rPr>
        <w:t xml:space="preserve"> </w:t>
      </w:r>
      <w:r>
        <w:rPr>
          <w:rFonts w:ascii="Liberation Serif" w:hAnsi="Liberation Serif"/>
          <w:sz w:val="22"/>
          <w:szCs w:val="22"/>
          <w:lang w:val="el-GR"/>
        </w:rPr>
        <w:t xml:space="preserve">να χτυπήσει τη συλλογική ενιαία διεκδίκηση. Παρά το ότι και με τον διαγωνισμό ΑΣΕΠ όπως και αργότερα με το </w:t>
      </w:r>
      <w:proofErr w:type="spellStart"/>
      <w:r>
        <w:rPr>
          <w:rFonts w:ascii="Liberation Serif" w:hAnsi="Liberation Serif"/>
          <w:sz w:val="22"/>
          <w:szCs w:val="22"/>
          <w:lang w:val="el-GR"/>
        </w:rPr>
        <w:t>προσοντολόγιο</w:t>
      </w:r>
      <w:proofErr w:type="spellEnd"/>
      <w:r>
        <w:rPr>
          <w:rFonts w:ascii="Liberation Serif" w:hAnsi="Liberation Serif"/>
          <w:sz w:val="22"/>
          <w:szCs w:val="22"/>
          <w:lang w:val="el-GR"/>
        </w:rPr>
        <w:t xml:space="preserve"> τα αφηγήματα </w:t>
      </w:r>
      <w:r w:rsidRPr="00582F12">
        <w:rPr>
          <w:rFonts w:ascii="Liberation Serif" w:hAnsi="Liberation Serif"/>
          <w:sz w:val="22"/>
          <w:szCs w:val="22"/>
          <w:lang w:val="el-GR"/>
        </w:rPr>
        <w:t xml:space="preserve">στα οποία στηρίχτηκαν οι κυβερνήσεις </w:t>
      </w:r>
      <w:r>
        <w:rPr>
          <w:rFonts w:ascii="Liberation Serif" w:hAnsi="Liberation Serif"/>
          <w:sz w:val="22"/>
          <w:szCs w:val="22"/>
          <w:lang w:val="el-GR"/>
        </w:rPr>
        <w:t xml:space="preserve">ήταν η αξιοκρατία και η δικαιοσύνη, </w:t>
      </w:r>
      <w:r>
        <w:rPr>
          <w:rFonts w:ascii="Liberation Serif" w:hAnsi="Liberation Serif"/>
          <w:b/>
          <w:bCs/>
          <w:sz w:val="22"/>
          <w:szCs w:val="22"/>
          <w:lang w:val="el-GR"/>
        </w:rPr>
        <w:t xml:space="preserve">οι Παρεμβάσεις στάθηκαν στην πρώτη γραμμή των αγώνων για μόνιμους διορισμούς με το πτυχίο και την αναγνώριση ολόκληρης της προϋπηρεσίας, την κατάργηση του </w:t>
      </w:r>
      <w:proofErr w:type="spellStart"/>
      <w:r>
        <w:rPr>
          <w:rFonts w:ascii="Liberation Serif" w:hAnsi="Liberation Serif"/>
          <w:b/>
          <w:bCs/>
          <w:sz w:val="22"/>
          <w:szCs w:val="22"/>
          <w:lang w:val="el-GR"/>
        </w:rPr>
        <w:t>προσοντολογίου</w:t>
      </w:r>
      <w:proofErr w:type="spellEnd"/>
      <w:r>
        <w:rPr>
          <w:rFonts w:ascii="Liberation Serif" w:hAnsi="Liberation Serif"/>
          <w:b/>
          <w:bCs/>
          <w:sz w:val="22"/>
          <w:szCs w:val="22"/>
          <w:lang w:val="el-GR"/>
        </w:rPr>
        <w:t xml:space="preserve"> και την αναχαίτιση της πρόθεσης επαναφοράς του διαγωνισμού ΑΣΕΠ, αλλά και της συνέντευξης ως ταξικών, ιδεολογικών και αξιολογικών φίλτρων. Οι Παρεμβάσεις αντιπάλεψαν κάθε λογική που ήθελε να αναγάγει την προϋπηρεσία σε προσόν, και </w:t>
      </w:r>
      <w:r>
        <w:rPr>
          <w:rFonts w:ascii="Liberation Serif" w:hAnsi="Liberation Serif"/>
          <w:b/>
          <w:bCs/>
          <w:sz w:val="22"/>
          <w:szCs w:val="22"/>
          <w:lang w:val="el-GR"/>
        </w:rPr>
        <w:lastRenderedPageBreak/>
        <w:t xml:space="preserve">υποστήριξαν την μονιμοποίηση όλων των αναπληρωτών έστω και με 1 ώρα προϋπηρεσία,  για την κάλυψη όλων των πραγματικών κενών. </w:t>
      </w:r>
    </w:p>
    <w:p w14:paraId="68CC5676" w14:textId="77777777" w:rsidR="00BF16E2" w:rsidRDefault="00000000">
      <w:pPr>
        <w:jc w:val="both"/>
        <w:rPr>
          <w:rFonts w:ascii="Liberation Serif" w:hAnsi="Liberation Serif"/>
          <w:b/>
          <w:bCs/>
          <w:lang w:val="el-GR"/>
        </w:rPr>
      </w:pPr>
      <w:r>
        <w:rPr>
          <w:rFonts w:ascii="Liberation Serif" w:hAnsi="Liberation Serif"/>
          <w:b/>
          <w:bCs/>
          <w:sz w:val="22"/>
          <w:szCs w:val="22"/>
          <w:lang w:val="el-GR"/>
        </w:rPr>
        <w:t>Η τακτική της πολυδιάσπασης, του διαίρει και βασίλευε του κοινωνικού αυτοματισμού,  είναι πάγια τακτική του πολιτικού συστήματος των κυβερνήσεων που το υπηρετούν</w:t>
      </w:r>
      <w:r>
        <w:rPr>
          <w:rFonts w:ascii="Liberation Serif" w:hAnsi="Liberation Serif"/>
          <w:lang w:val="el-GR"/>
        </w:rPr>
        <w:t xml:space="preserve">. </w:t>
      </w:r>
      <w:r>
        <w:rPr>
          <w:rFonts w:ascii="Liberation Serif" w:hAnsi="Liberation Serif"/>
          <w:b/>
          <w:bCs/>
          <w:sz w:val="22"/>
          <w:szCs w:val="22"/>
          <w:lang w:val="el-GR"/>
        </w:rPr>
        <w:t>Το</w:t>
      </w:r>
      <w:r>
        <w:rPr>
          <w:rFonts w:ascii="Liberation Serif" w:hAnsi="Liberation Serif"/>
          <w:b/>
          <w:bCs/>
          <w:lang w:val="el-GR"/>
        </w:rPr>
        <w:t xml:space="preserve"> </w:t>
      </w:r>
      <w:r>
        <w:rPr>
          <w:rFonts w:ascii="Liberation Serif" w:hAnsi="Liberation Serif"/>
          <w:b/>
          <w:bCs/>
          <w:sz w:val="22"/>
          <w:szCs w:val="22"/>
          <w:lang w:val="el-GR"/>
        </w:rPr>
        <w:t>εκπαιδευτικό κίνημα δεν πρέπει να “τσιμπήσει” στο τυράκι της κυβέρνησης και του πολιτικού συστήματος που θέλει να ενεργοποιήσει τον κοινωνικό αυτοματισμό</w:t>
      </w:r>
      <w:r>
        <w:rPr>
          <w:rFonts w:ascii="Liberation Serif" w:hAnsi="Liberation Serif"/>
          <w:b/>
          <w:bCs/>
          <w:lang w:val="el-GR"/>
        </w:rPr>
        <w:t>.</w:t>
      </w:r>
    </w:p>
    <w:p w14:paraId="021DD672" w14:textId="77777777" w:rsidR="00BF16E2" w:rsidRDefault="00000000">
      <w:pPr>
        <w:jc w:val="both"/>
        <w:rPr>
          <w:rFonts w:ascii="Liberation Serif" w:hAnsi="Liberation Serif"/>
          <w:b/>
          <w:bCs/>
          <w:sz w:val="22"/>
          <w:szCs w:val="22"/>
          <w:lang w:val="el-GR"/>
        </w:rPr>
      </w:pPr>
      <w:r>
        <w:rPr>
          <w:rFonts w:ascii="Liberation Serif" w:hAnsi="Liberation Serif"/>
          <w:b/>
          <w:bCs/>
          <w:sz w:val="22"/>
          <w:szCs w:val="22"/>
          <w:lang w:val="el-GR"/>
        </w:rPr>
        <w:t xml:space="preserve">Στην πολυδιάσπαση και τον αλληλοσπαραγμό, αντιτάσσουμε τον συλλογικό αγώνα, </w:t>
      </w:r>
      <w:proofErr w:type="spellStart"/>
      <w:r>
        <w:rPr>
          <w:rFonts w:ascii="Liberation Serif" w:hAnsi="Liberation Serif"/>
          <w:b/>
          <w:bCs/>
          <w:sz w:val="22"/>
          <w:szCs w:val="22"/>
          <w:lang w:val="el-GR"/>
        </w:rPr>
        <w:t>γι</w:t>
      </w:r>
      <w:proofErr w:type="spellEnd"/>
      <w:r>
        <w:rPr>
          <w:rFonts w:ascii="Liberation Serif" w:hAnsi="Liberation Serif"/>
          <w:b/>
          <w:bCs/>
          <w:sz w:val="22"/>
          <w:szCs w:val="22"/>
          <w:lang w:val="el-GR"/>
        </w:rPr>
        <w:t xml:space="preserve">΄ αυτά που μας ανήκουν. </w:t>
      </w:r>
    </w:p>
    <w:p w14:paraId="4DB88444" w14:textId="77777777" w:rsidR="00BF16E2" w:rsidRPr="00582F12" w:rsidRDefault="00000000">
      <w:pPr>
        <w:jc w:val="both"/>
        <w:rPr>
          <w:lang w:val="el-GR"/>
        </w:rPr>
      </w:pPr>
      <w:r w:rsidRPr="00582F12">
        <w:rPr>
          <w:rFonts w:ascii="Liberation Serif" w:hAnsi="Liberation Serif"/>
          <w:b/>
          <w:bCs/>
          <w:sz w:val="22"/>
          <w:szCs w:val="22"/>
          <w:lang w:val="el-GR"/>
        </w:rPr>
        <w:t>Θεωρούμε α</w:t>
      </w:r>
      <w:r>
        <w:rPr>
          <w:rFonts w:ascii="Liberation Serif" w:hAnsi="Liberation Serif"/>
          <w:b/>
          <w:bCs/>
          <w:sz w:val="22"/>
          <w:szCs w:val="22"/>
          <w:lang w:val="el-GR"/>
        </w:rPr>
        <w:t>παράδεκτο και σε επικίνδυνα μονοπάτια κοινωνικού αυτοματισμού, το ψήφισμα που κατέθεσε η ΑΣΕ στην ΟΛΜΕ με τίτλο “</w:t>
      </w:r>
      <w:proofErr w:type="spellStart"/>
      <w:r>
        <w:rPr>
          <w:rFonts w:ascii="Liberation Serif" w:hAnsi="Liberation Serif"/>
          <w:b/>
          <w:bCs/>
          <w:sz w:val="22"/>
          <w:szCs w:val="22"/>
          <w:lang w:val="el-GR"/>
        </w:rPr>
        <w:t>Nα</w:t>
      </w:r>
      <w:proofErr w:type="spellEnd"/>
      <w:r>
        <w:rPr>
          <w:rFonts w:ascii="Liberation Serif" w:hAnsi="Liberation Serif"/>
          <w:b/>
          <w:bCs/>
          <w:sz w:val="22"/>
          <w:szCs w:val="22"/>
          <w:lang w:val="el-GR"/>
        </w:rPr>
        <w:t xml:space="preserve"> αποκατασταθεί τώρα η αδικία στους πίνακες των εκπαιδευτικών – Καμία απαξίωση της προϋπηρεσίας των αναπληρωτών στο δημόσιο σχολείο”.  </w:t>
      </w:r>
    </w:p>
    <w:p w14:paraId="3AB70F08" w14:textId="77777777" w:rsidR="00BF16E2" w:rsidRPr="00582F12" w:rsidRDefault="00000000">
      <w:pPr>
        <w:jc w:val="both"/>
        <w:rPr>
          <w:lang w:val="el-GR"/>
        </w:rPr>
      </w:pPr>
      <w:r>
        <w:rPr>
          <w:rFonts w:ascii="Liberation Serif" w:hAnsi="Liberation Serif"/>
          <w:sz w:val="22"/>
          <w:szCs w:val="22"/>
          <w:lang w:val="el-GR"/>
        </w:rPr>
        <w:t>Εύλογα  ερωτήματα προκύπτουν από το ψήφισμα της ΑΣΕ</w:t>
      </w:r>
      <w:r>
        <w:rPr>
          <w:rFonts w:ascii="Liberation Serif" w:hAnsi="Liberation Serif"/>
          <w:color w:val="C9211E"/>
          <w:sz w:val="22"/>
          <w:szCs w:val="22"/>
          <w:lang w:val="el-GR"/>
        </w:rPr>
        <w:t>:</w:t>
      </w:r>
      <w:r>
        <w:rPr>
          <w:rFonts w:ascii="Liberation Serif" w:hAnsi="Liberation Serif"/>
          <w:sz w:val="22"/>
          <w:szCs w:val="22"/>
          <w:lang w:val="el-GR"/>
        </w:rPr>
        <w:t xml:space="preserve"> </w:t>
      </w:r>
    </w:p>
    <w:p w14:paraId="1BC866B9" w14:textId="4279CC08" w:rsidR="00BF16E2" w:rsidRPr="00582F12" w:rsidRDefault="00000000">
      <w:pPr>
        <w:jc w:val="both"/>
        <w:rPr>
          <w:lang w:val="el-GR"/>
        </w:rPr>
      </w:pPr>
      <w:r>
        <w:rPr>
          <w:rFonts w:ascii="Liberation Serif" w:hAnsi="Liberation Serif"/>
          <w:sz w:val="22"/>
          <w:szCs w:val="22"/>
          <w:lang w:val="el-GR"/>
        </w:rPr>
        <w:t xml:space="preserve">Αλήθεια η ΑΣΕ υποστηρίζει ότι η αδικία και ανισότητα στους πίνακες προκύπτει από την αναγνώριση της προϋπηρεσίας στα ιδιωτικά σχολεία και </w:t>
      </w:r>
      <w:r w:rsidRPr="00582F12">
        <w:rPr>
          <w:rFonts w:ascii="Liberation Serif" w:hAnsi="Liberation Serif"/>
          <w:sz w:val="22"/>
          <w:szCs w:val="22"/>
          <w:lang w:val="el-GR"/>
        </w:rPr>
        <w:t xml:space="preserve">από το </w:t>
      </w:r>
      <w:r>
        <w:rPr>
          <w:rFonts w:ascii="Liberation Serif" w:hAnsi="Liberation Serif"/>
          <w:sz w:val="22"/>
          <w:szCs w:val="22"/>
          <w:lang w:val="el-GR"/>
        </w:rPr>
        <w:t>ότι οι εκπαιδευτικοί στα ιδιωτικά σχολεία υπερτερούν των εκπαιδευτικών στα δημόσια γιατί δεν απολύονται το καλοκαίρι</w:t>
      </w:r>
      <w:r>
        <w:rPr>
          <w:rFonts w:ascii="Liberation Serif" w:hAnsi="Liberation Serif"/>
          <w:color w:val="C9211E"/>
          <w:sz w:val="22"/>
          <w:szCs w:val="22"/>
          <w:lang w:val="el-GR"/>
        </w:rPr>
        <w:t>,</w:t>
      </w:r>
      <w:r>
        <w:rPr>
          <w:rFonts w:ascii="Liberation Serif" w:hAnsi="Liberation Serif"/>
          <w:sz w:val="22"/>
          <w:szCs w:val="22"/>
          <w:lang w:val="el-GR"/>
        </w:rPr>
        <w:t xml:space="preserve"> οπότε μαζεύουν προϋπηρεσία με πιο γρήγορο ρυθμό; Υποστηρίζει δηλαδή ότι η μη αναγνώριση της προϋπηρεσίας στα ιδιωτικά θα μπορούσε να αποκαταστήσει πράγματι την αδικία στους καταρτισμένους πίνακες με το κατά τα άλλα “δίκαιο </w:t>
      </w:r>
      <w:proofErr w:type="spellStart"/>
      <w:r>
        <w:rPr>
          <w:rFonts w:ascii="Liberation Serif" w:hAnsi="Liberation Serif"/>
          <w:sz w:val="22"/>
          <w:szCs w:val="22"/>
          <w:lang w:val="el-GR"/>
        </w:rPr>
        <w:t>προσοντολόγιο</w:t>
      </w:r>
      <w:proofErr w:type="spellEnd"/>
      <w:r>
        <w:rPr>
          <w:rFonts w:ascii="Liberation Serif" w:hAnsi="Liberation Serif"/>
          <w:sz w:val="22"/>
          <w:szCs w:val="22"/>
          <w:lang w:val="el-GR"/>
        </w:rPr>
        <w:t xml:space="preserve">”; Δηλαδή κατά την ΑΣΕ η αγορά προσόντων κι ο ρυθμός και η δυνατότητα απόκτησής τους δεν αποτελεί στοιχείο ανισότητας; Κι αν είναι στοιχείο ανισότητας και αδικίας η εμπορευματοποίηση των προσόντων, όπως αναφέρει σε άλλο σημείο, γιατί </w:t>
      </w:r>
      <w:proofErr w:type="spellStart"/>
      <w:r>
        <w:rPr>
          <w:rFonts w:ascii="Liberation Serif" w:hAnsi="Liberation Serif"/>
          <w:sz w:val="22"/>
          <w:szCs w:val="22"/>
          <w:lang w:val="el-GR"/>
        </w:rPr>
        <w:t>γι</w:t>
      </w:r>
      <w:proofErr w:type="spellEnd"/>
      <w:r>
        <w:rPr>
          <w:rFonts w:ascii="Liberation Serif" w:hAnsi="Liberation Serif"/>
          <w:sz w:val="22"/>
          <w:szCs w:val="22"/>
          <w:lang w:val="el-GR"/>
        </w:rPr>
        <w:t xml:space="preserve">΄ αυτό η ΑΣΕ δεν ορθώνει αίτημα  για την άμεση αφαίρεση της </w:t>
      </w:r>
      <w:proofErr w:type="spellStart"/>
      <w:r>
        <w:rPr>
          <w:rFonts w:ascii="Liberation Serif" w:hAnsi="Liberation Serif"/>
          <w:sz w:val="22"/>
          <w:szCs w:val="22"/>
          <w:lang w:val="el-GR"/>
        </w:rPr>
        <w:t>μοριοδότησης</w:t>
      </w:r>
      <w:proofErr w:type="spellEnd"/>
      <w:r>
        <w:rPr>
          <w:rFonts w:ascii="Liberation Serif" w:hAnsi="Liberation Serif"/>
          <w:sz w:val="22"/>
          <w:szCs w:val="22"/>
          <w:lang w:val="el-GR"/>
        </w:rPr>
        <w:t xml:space="preserve"> των προσόντων από τους πίνακες για την άρση των αδικιών; Αλήθεια οι συνέπειες της νομοθετικής ρύθμισης του 2024 κατά την ΑΣΕ σχετίζονται “…με το ποσοστό της προσμέτρησης της προϋπηρεσίας στα ιδιωτικά σχολεία σε βαθμό που απαξιώνει την προϋπηρεσία στα δημόσια σχολεία”; Και τι </w:t>
      </w:r>
      <w:r>
        <w:rPr>
          <w:rFonts w:ascii="Liberation Serif" w:hAnsi="Liberation Serif"/>
          <w:color w:val="000000"/>
          <w:sz w:val="22"/>
          <w:szCs w:val="22"/>
          <w:lang w:val="el-GR"/>
        </w:rPr>
        <w:t>εισηγείται</w:t>
      </w:r>
      <w:r>
        <w:rPr>
          <w:rFonts w:ascii="Liberation Serif" w:hAnsi="Liberation Serif"/>
          <w:color w:val="C9211E"/>
          <w:sz w:val="22"/>
          <w:szCs w:val="22"/>
          <w:lang w:val="el-GR"/>
        </w:rPr>
        <w:t>:</w:t>
      </w:r>
      <w:r>
        <w:rPr>
          <w:rFonts w:ascii="Liberation Serif" w:hAnsi="Liberation Serif"/>
          <w:sz w:val="22"/>
          <w:szCs w:val="22"/>
          <w:lang w:val="el-GR"/>
        </w:rPr>
        <w:t xml:space="preserve"> </w:t>
      </w:r>
      <w:r w:rsidRPr="00582F12">
        <w:rPr>
          <w:rFonts w:ascii="Liberation Serif" w:hAnsi="Liberation Serif"/>
          <w:sz w:val="22"/>
          <w:szCs w:val="22"/>
          <w:lang w:val="el-GR"/>
        </w:rPr>
        <w:t>Τ</w:t>
      </w:r>
      <w:r>
        <w:rPr>
          <w:rFonts w:ascii="Liberation Serif" w:hAnsi="Liberation Serif"/>
          <w:sz w:val="22"/>
          <w:szCs w:val="22"/>
          <w:lang w:val="el-GR"/>
        </w:rPr>
        <w:t>ην προσμέτρησή της σε μικρότερο ποσοστό ή την μηδενική προσμέτρησή της;</w:t>
      </w:r>
    </w:p>
    <w:p w14:paraId="72197F40" w14:textId="77777777" w:rsidR="00BF16E2" w:rsidRDefault="00000000">
      <w:pPr>
        <w:jc w:val="both"/>
        <w:rPr>
          <w:rFonts w:ascii="Liberation Serif" w:hAnsi="Liberation Serif"/>
          <w:sz w:val="22"/>
          <w:szCs w:val="22"/>
          <w:lang w:val="el-GR"/>
        </w:rPr>
      </w:pPr>
      <w:r>
        <w:rPr>
          <w:rFonts w:ascii="Liberation Serif" w:hAnsi="Liberation Serif"/>
          <w:sz w:val="22"/>
          <w:szCs w:val="22"/>
          <w:lang w:val="el-GR"/>
        </w:rPr>
        <w:t xml:space="preserve">Το ψήφισμα ψαρεύει σε θολά νερά, με πολυγλωσσία, απεμπολώντας ακόμα και παλιότερες θέσεις της ΑΣΕ -πριν την εφαρμογή του </w:t>
      </w:r>
      <w:proofErr w:type="spellStart"/>
      <w:r>
        <w:rPr>
          <w:rFonts w:ascii="Liberation Serif" w:hAnsi="Liberation Serif"/>
          <w:sz w:val="22"/>
          <w:szCs w:val="22"/>
          <w:lang w:val="el-GR"/>
        </w:rPr>
        <w:t>προσοντολόγιου</w:t>
      </w:r>
      <w:proofErr w:type="spellEnd"/>
      <w:r>
        <w:rPr>
          <w:rFonts w:ascii="Liberation Serif" w:hAnsi="Liberation Serif"/>
          <w:sz w:val="22"/>
          <w:szCs w:val="22"/>
          <w:lang w:val="el-GR"/>
        </w:rPr>
        <w:t xml:space="preserve">- για διορισμούς με βάση το πτυχίο χωρίς όρους και προϋποθέσεις που δεν αναφέρεται ως αίτημα πουθενά!!! (τώρα τάσσεται υπέρ της αναγνώρισης της προϋπηρεσίας των αναπληρωτών (μόνο;) στο δημόσιο σχολείο, μα οι ίδιοι πίνακες χρησιμοποιούνται  και για διορισμούς!). </w:t>
      </w:r>
      <w:r>
        <w:rPr>
          <w:rFonts w:ascii="Liberation Serif" w:hAnsi="Liberation Serif"/>
          <w:b/>
          <w:bCs/>
          <w:sz w:val="22"/>
          <w:szCs w:val="22"/>
          <w:lang w:val="el-GR"/>
        </w:rPr>
        <w:t xml:space="preserve">Το ψήφισμα ενισχύει εμφανώς την συντεχνιακή λογική και αθωώνει το </w:t>
      </w:r>
      <w:proofErr w:type="spellStart"/>
      <w:r>
        <w:rPr>
          <w:rFonts w:ascii="Liberation Serif" w:hAnsi="Liberation Serif"/>
          <w:b/>
          <w:bCs/>
          <w:sz w:val="22"/>
          <w:szCs w:val="22"/>
          <w:lang w:val="el-GR"/>
        </w:rPr>
        <w:t>προσοντολόγιο</w:t>
      </w:r>
      <w:proofErr w:type="spellEnd"/>
      <w:r>
        <w:rPr>
          <w:rFonts w:ascii="Liberation Serif" w:hAnsi="Liberation Serif"/>
          <w:b/>
          <w:bCs/>
          <w:sz w:val="22"/>
          <w:szCs w:val="22"/>
          <w:lang w:val="el-GR"/>
        </w:rPr>
        <w:t xml:space="preserve"> παρά τις διακηρύξεις του</w:t>
      </w:r>
      <w:r>
        <w:rPr>
          <w:rFonts w:ascii="Liberation Serif" w:hAnsi="Liberation Serif"/>
          <w:sz w:val="22"/>
          <w:szCs w:val="22"/>
          <w:lang w:val="el-GR"/>
        </w:rPr>
        <w:t xml:space="preserve">. </w:t>
      </w:r>
    </w:p>
    <w:p w14:paraId="5733B55B" w14:textId="0EA04606" w:rsidR="00BF16E2" w:rsidRPr="00582F12" w:rsidRDefault="00000000">
      <w:pPr>
        <w:jc w:val="center"/>
        <w:rPr>
          <w:lang w:val="el-GR"/>
        </w:rPr>
      </w:pPr>
      <w:r>
        <w:rPr>
          <w:rFonts w:ascii="Liberation Serif" w:hAnsi="Liberation Serif" w:cstheme="minorHAnsi"/>
          <w:b/>
          <w:bCs/>
          <w:sz w:val="22"/>
          <w:szCs w:val="22"/>
          <w:lang w:val="el-GR"/>
        </w:rPr>
        <w:t xml:space="preserve">ΔΕΝ ΕΙΝΑΙ Η ΝΟΜΟΘΕΤΙΚΗ ΡΥΘΜΙΣΗ </w:t>
      </w:r>
      <w:r w:rsidR="00142723">
        <w:rPr>
          <w:rFonts w:ascii="Liberation Serif" w:hAnsi="Liberation Serif" w:cstheme="minorHAnsi"/>
          <w:b/>
          <w:bCs/>
          <w:sz w:val="22"/>
          <w:szCs w:val="22"/>
          <w:lang w:val="el-GR"/>
        </w:rPr>
        <w:t>ΑΔΙΚΗ</w:t>
      </w:r>
    </w:p>
    <w:p w14:paraId="75C14EAE" w14:textId="77777777" w:rsidR="00BF16E2" w:rsidRPr="00582F12" w:rsidRDefault="00000000">
      <w:pPr>
        <w:jc w:val="center"/>
        <w:rPr>
          <w:lang w:val="el-GR"/>
        </w:rPr>
      </w:pPr>
      <w:r>
        <w:rPr>
          <w:rFonts w:ascii="Liberation Serif" w:hAnsi="Liberation Serif" w:cstheme="minorHAnsi"/>
          <w:b/>
          <w:bCs/>
          <w:sz w:val="22"/>
          <w:szCs w:val="22"/>
          <w:lang w:val="el-GR"/>
        </w:rPr>
        <w:t>ΤΟ ΠΡΟΣΟΝΤΟΛΟΓΙΟ ΕΙΝΑΙ ΑΔΙΚΟ ΚΑΙ ΠΡΕΠΕΙ ΝΑ ΚΑΤΑΡΓΗΘΕΙ!</w:t>
      </w:r>
    </w:p>
    <w:p w14:paraId="13F45543" w14:textId="77777777" w:rsidR="00BF16E2" w:rsidRDefault="00000000">
      <w:pPr>
        <w:jc w:val="both"/>
        <w:rPr>
          <w:rFonts w:ascii="Liberation Serif" w:hAnsi="Liberation Serif"/>
          <w:b/>
          <w:bCs/>
          <w:sz w:val="22"/>
          <w:szCs w:val="22"/>
          <w:lang w:val="el-GR"/>
        </w:rPr>
      </w:pPr>
      <w:r>
        <w:rPr>
          <w:rFonts w:ascii="Liberation Serif" w:hAnsi="Liberation Serif"/>
          <w:b/>
          <w:bCs/>
          <w:sz w:val="22"/>
          <w:szCs w:val="22"/>
          <w:lang w:val="el-GR"/>
        </w:rPr>
        <w:t xml:space="preserve"> Δεν ξεχνάμε τις πολιτικές που ευθύνονται…</w:t>
      </w:r>
    </w:p>
    <w:p w14:paraId="1F779C1F" w14:textId="144C0303" w:rsidR="00BF16E2" w:rsidRPr="00582F12" w:rsidRDefault="00142723">
      <w:pPr>
        <w:jc w:val="both"/>
        <w:rPr>
          <w:lang w:val="el-GR"/>
        </w:rPr>
      </w:pPr>
      <w:r>
        <w:rPr>
          <w:rFonts w:ascii="Liberation Serif" w:hAnsi="Liberation Serif"/>
          <w:b/>
          <w:bCs/>
          <w:sz w:val="22"/>
          <w:szCs w:val="22"/>
          <w:lang w:val="el-GR"/>
        </w:rPr>
        <w:t xml:space="preserve">…ότι η ίδια πολιτική, των </w:t>
      </w:r>
      <w:proofErr w:type="spellStart"/>
      <w:r>
        <w:rPr>
          <w:rFonts w:ascii="Liberation Serif" w:hAnsi="Liberation Serif"/>
          <w:b/>
          <w:bCs/>
          <w:sz w:val="22"/>
          <w:szCs w:val="22"/>
          <w:lang w:val="el-GR"/>
        </w:rPr>
        <w:t>μνημονιακών</w:t>
      </w:r>
      <w:proofErr w:type="spellEnd"/>
      <w:r>
        <w:rPr>
          <w:rFonts w:ascii="Liberation Serif" w:hAnsi="Liberation Serif"/>
          <w:b/>
          <w:bCs/>
          <w:sz w:val="22"/>
          <w:szCs w:val="22"/>
          <w:lang w:val="el-GR"/>
        </w:rPr>
        <w:t xml:space="preserve"> και </w:t>
      </w:r>
      <w:proofErr w:type="spellStart"/>
      <w:r>
        <w:rPr>
          <w:rFonts w:ascii="Liberation Serif" w:hAnsi="Liberation Serif"/>
          <w:b/>
          <w:bCs/>
          <w:sz w:val="22"/>
          <w:szCs w:val="22"/>
          <w:lang w:val="el-GR"/>
        </w:rPr>
        <w:t>μεταμνημονιακών</w:t>
      </w:r>
      <w:proofErr w:type="spellEnd"/>
      <w:r>
        <w:rPr>
          <w:rFonts w:ascii="Liberation Serif" w:hAnsi="Liberation Serif"/>
          <w:b/>
          <w:bCs/>
          <w:sz w:val="22"/>
          <w:szCs w:val="22"/>
          <w:lang w:val="el-GR"/>
        </w:rPr>
        <w:t xml:space="preserve"> κυβερνήσεων ΝΔ, ΠΑΣΟΚ, ΣΥΡΙΖΑ-ΑΝΕΛ,</w:t>
      </w:r>
      <w:r>
        <w:rPr>
          <w:rFonts w:ascii="Liberation Serif" w:hAnsi="Liberation Serif"/>
          <w:sz w:val="22"/>
          <w:szCs w:val="22"/>
          <w:lang w:val="el-GR"/>
        </w:rPr>
        <w:t xml:space="preserve"> που νομοθέτησαν ή/και διατήρησαν την αύξηση του διδακτικού ωραρίου, την αύξηση της ηλικίας συνταξιοδότησης, που αύξησαν τον αριθμό μαθητών στο τμήμα, που έκλεισαν σχολεία και συγχώνευσαν τμήματα και συνεχίζουν, που κατήργησαν τα εικαστικά, τις κοινωνικές επιστήμες, τη μουσική από το λύκειο, που κόβουν ξενόγλωσσα μαθήματα και τμήματα ολιγομελών, που έχουν καταστρατηγήσει τις ανάγκες στην ειδική αγωγή και αφήνουν ακάλυπτα κενά μέχρι το τέλος της σχολικής χρονιάς, που ροκανίζουν οργανικές θέσεις σε </w:t>
      </w:r>
      <w:proofErr w:type="spellStart"/>
      <w:r>
        <w:rPr>
          <w:rFonts w:ascii="Liberation Serif" w:hAnsi="Liberation Serif"/>
          <w:sz w:val="22"/>
          <w:szCs w:val="22"/>
          <w:lang w:val="el-GR"/>
        </w:rPr>
        <w:t>Ωνάσεια</w:t>
      </w:r>
      <w:proofErr w:type="spellEnd"/>
      <w:r>
        <w:rPr>
          <w:rFonts w:ascii="Liberation Serif" w:hAnsi="Liberation Serif"/>
          <w:sz w:val="22"/>
          <w:szCs w:val="22"/>
          <w:lang w:val="el-GR"/>
        </w:rPr>
        <w:t xml:space="preserve">, Πρότυπα, Πειραματικά, </w:t>
      </w:r>
      <w:r>
        <w:rPr>
          <w:rFonts w:ascii="Liberation Serif" w:hAnsi="Liberation Serif"/>
          <w:b/>
          <w:bCs/>
          <w:sz w:val="22"/>
          <w:szCs w:val="22"/>
          <w:lang w:val="el-GR"/>
        </w:rPr>
        <w:t xml:space="preserve">είναι αυτή η ίδια πολιτική που ευθύνεται για τη χρόνια αδιοριστία που θέσπισε και εφαρμόζει  το </w:t>
      </w:r>
      <w:proofErr w:type="spellStart"/>
      <w:r>
        <w:rPr>
          <w:rFonts w:ascii="Liberation Serif" w:hAnsi="Liberation Serif"/>
          <w:b/>
          <w:bCs/>
          <w:sz w:val="22"/>
          <w:szCs w:val="22"/>
          <w:lang w:val="el-GR"/>
        </w:rPr>
        <w:t>προσοντολόγιο</w:t>
      </w:r>
      <w:proofErr w:type="spellEnd"/>
      <w:r>
        <w:rPr>
          <w:rFonts w:ascii="Liberation Serif" w:hAnsi="Liberation Serif"/>
          <w:b/>
          <w:bCs/>
          <w:sz w:val="22"/>
          <w:szCs w:val="22"/>
          <w:lang w:val="el-GR"/>
        </w:rPr>
        <w:t>, που υπηρετεί την αξιολόγηση, την άρση της μονιμότητας, τα πειθαρχικά και τις διώξεις.</w:t>
      </w:r>
      <w:r>
        <w:rPr>
          <w:rFonts w:ascii="Liberation Serif" w:hAnsi="Liberation Serif"/>
          <w:b/>
          <w:bCs/>
          <w:color w:val="C9211E"/>
          <w:sz w:val="22"/>
          <w:szCs w:val="22"/>
          <w:lang w:val="el-GR"/>
        </w:rPr>
        <w:t xml:space="preserve"> </w:t>
      </w:r>
      <w:r w:rsidRPr="00582F12">
        <w:rPr>
          <w:rFonts w:ascii="Liberation Serif" w:hAnsi="Liberation Serif"/>
          <w:b/>
          <w:bCs/>
          <w:sz w:val="22"/>
          <w:szCs w:val="22"/>
          <w:lang w:val="el-GR"/>
        </w:rPr>
        <w:t xml:space="preserve">Πρόκειται, δηλαδή, για </w:t>
      </w:r>
      <w:r>
        <w:rPr>
          <w:rFonts w:ascii="Liberation Serif" w:hAnsi="Liberation Serif"/>
          <w:b/>
          <w:bCs/>
          <w:sz w:val="22"/>
          <w:szCs w:val="22"/>
          <w:lang w:val="el-GR"/>
        </w:rPr>
        <w:t>την ίδια πολιτική του εθνικού οράματος για την καταβαράθρωση της δημόσιας παιδείας, που θα εξαγγείλει σε λίγες μέρες η Ζαχαράκη!</w:t>
      </w:r>
    </w:p>
    <w:p w14:paraId="4AAD0E41" w14:textId="552060E7" w:rsidR="00BF16E2" w:rsidRDefault="00000000">
      <w:pPr>
        <w:jc w:val="both"/>
        <w:rPr>
          <w:rFonts w:ascii="Liberation Serif" w:hAnsi="Liberation Serif"/>
          <w:b/>
          <w:bCs/>
          <w:sz w:val="22"/>
          <w:szCs w:val="22"/>
          <w:lang w:val="el-GR"/>
        </w:rPr>
      </w:pPr>
      <w:r>
        <w:rPr>
          <w:rFonts w:ascii="Liberation Serif" w:hAnsi="Liberation Serif"/>
          <w:b/>
          <w:bCs/>
          <w:sz w:val="22"/>
          <w:szCs w:val="22"/>
          <w:lang w:val="el-GR"/>
        </w:rPr>
        <w:t xml:space="preserve">Κανείς από όσους νομοθέτησαν αυτό το καθεστώς δεν μπορεί σήμερα να εμφανίζεται ως όψιμος «σωτήρας» ή </w:t>
      </w:r>
      <w:proofErr w:type="spellStart"/>
      <w:r>
        <w:rPr>
          <w:rFonts w:ascii="Liberation Serif" w:hAnsi="Liberation Serif"/>
          <w:b/>
          <w:bCs/>
          <w:sz w:val="22"/>
          <w:szCs w:val="22"/>
          <w:lang w:val="el-GR"/>
        </w:rPr>
        <w:t>αντισυστημικός</w:t>
      </w:r>
      <w:proofErr w:type="spellEnd"/>
      <w:r w:rsidR="004C0A70">
        <w:rPr>
          <w:rFonts w:ascii="Liberation Serif" w:hAnsi="Liberation Serif"/>
          <w:b/>
          <w:bCs/>
          <w:sz w:val="22"/>
          <w:szCs w:val="22"/>
          <w:lang w:val="el-GR"/>
        </w:rPr>
        <w:t>.</w:t>
      </w:r>
    </w:p>
    <w:p w14:paraId="66C78357" w14:textId="77777777" w:rsidR="004C0A70" w:rsidRDefault="004C0A70">
      <w:pPr>
        <w:spacing w:after="120"/>
        <w:rPr>
          <w:rFonts w:ascii="Liberation Serif" w:hAnsi="Liberation Serif"/>
          <w:b/>
          <w:lang w:val="el-GR"/>
        </w:rPr>
      </w:pPr>
    </w:p>
    <w:p w14:paraId="6C08A7E8" w14:textId="563267DE" w:rsidR="00BF16E2" w:rsidRDefault="00000000">
      <w:pPr>
        <w:spacing w:after="120"/>
        <w:rPr>
          <w:rFonts w:ascii="Liberation Serif" w:hAnsi="Liberation Serif"/>
          <w:b/>
          <w:lang w:val="el-GR" w:eastAsia="el-GR"/>
        </w:rPr>
      </w:pPr>
      <w:r>
        <w:rPr>
          <w:rFonts w:ascii="Liberation Serif" w:hAnsi="Liberation Serif"/>
          <w:b/>
          <w:lang w:val="el-GR"/>
        </w:rPr>
        <w:lastRenderedPageBreak/>
        <w:t>Διεκδικούμε:</w:t>
      </w:r>
      <w:r>
        <w:rPr>
          <w:rFonts w:ascii="Liberation Serif" w:hAnsi="Liberation Serif"/>
          <w:b/>
          <w:lang w:val="el-GR" w:eastAsia="el-GR"/>
        </w:rPr>
        <w:t xml:space="preserve"> </w:t>
      </w:r>
    </w:p>
    <w:p w14:paraId="63089F00" w14:textId="7D226CD1" w:rsidR="00F07C48" w:rsidRPr="00C80126" w:rsidRDefault="00000000" w:rsidP="00F07C48">
      <w:pPr>
        <w:pStyle w:val="ae"/>
        <w:ind w:left="0"/>
        <w:jc w:val="both"/>
        <w:rPr>
          <w:rFonts w:ascii="Liberation Serif" w:hAnsi="Liberation Serif"/>
          <w:sz w:val="22"/>
          <w:szCs w:val="22"/>
          <w:lang w:val="el-GR"/>
        </w:rPr>
      </w:pPr>
      <w:r>
        <w:rPr>
          <w:rFonts w:ascii="Liberation Serif" w:hAnsi="Liberation Serif"/>
          <w:sz w:val="22"/>
          <w:szCs w:val="22"/>
          <w:lang w:val="el-GR"/>
        </w:rPr>
        <w:t>-  Μαζικούς μόνιμους διορισμούς εκπαιδευτικών ΤΩΡΑ, αποκλειστικά με το πτυχίο και ολόκληρη την προϋπηρεσία. Άμεσος διορισμός/μονιμοποίηση ΟΛΩΝ των αναπληρωτών που έχουν έστω και μία σύμβαση για την κάλυψη όλων των πραγματικών αναγκών (μείωση διδακτικού ωραρίου</w:t>
      </w:r>
      <w:r w:rsidR="00F07C48">
        <w:rPr>
          <w:rFonts w:ascii="Liberation Serif" w:hAnsi="Liberation Serif"/>
          <w:sz w:val="22"/>
          <w:szCs w:val="22"/>
          <w:lang w:val="el-GR"/>
        </w:rPr>
        <w:t xml:space="preserve"> </w:t>
      </w:r>
      <w:r w:rsidR="00F07C48" w:rsidRPr="00C80126">
        <w:rPr>
          <w:rFonts w:ascii="Liberation Serif" w:hAnsi="Liberation Serif"/>
          <w:sz w:val="22"/>
          <w:szCs w:val="22"/>
          <w:lang w:val="el-GR"/>
        </w:rPr>
        <w:t>στα προ μνημονίων επίπεδα</w:t>
      </w:r>
      <w:r w:rsidRPr="00C80126">
        <w:rPr>
          <w:rFonts w:ascii="Liberation Serif" w:hAnsi="Liberation Serif"/>
          <w:sz w:val="22"/>
          <w:szCs w:val="22"/>
          <w:lang w:val="el-GR"/>
        </w:rPr>
        <w:t xml:space="preserve">, </w:t>
      </w:r>
      <w:r>
        <w:rPr>
          <w:rFonts w:ascii="Liberation Serif" w:hAnsi="Liberation Serif"/>
          <w:sz w:val="22"/>
          <w:szCs w:val="22"/>
          <w:lang w:val="el-GR"/>
        </w:rPr>
        <w:t>20-15-10 μαθητές στο τμήμα, εικαστικά, καλλιτεχνικά, κοινωνικές επιστήμες σε όλες τις βαθμίδες, πλήρης κάλυψη των ξένων γλωσσών με ολιγομελή τμήματα, έγκριση ολιγομελών, πλήρης στελέχωση των τμημάτων ένταξης και κάλυψη όλων των αναγκών παράλληλης στήριξης). Καμία κάλυψη πάγιων αναγκών με υπερωρίες.</w:t>
      </w:r>
      <w:r w:rsidR="00F07C48" w:rsidRPr="00F07C48">
        <w:rPr>
          <w:rFonts w:ascii="Liberation Serif" w:hAnsi="Liberation Serif"/>
          <w:color w:val="C00000"/>
          <w:sz w:val="22"/>
          <w:szCs w:val="22"/>
          <w:lang w:val="el-GR"/>
        </w:rPr>
        <w:t xml:space="preserve"> </w:t>
      </w:r>
      <w:r w:rsidR="00F07C48" w:rsidRPr="00C80126">
        <w:rPr>
          <w:rFonts w:ascii="Liberation Serif" w:hAnsi="Liberation Serif"/>
          <w:sz w:val="22"/>
          <w:szCs w:val="22"/>
          <w:lang w:val="el-GR"/>
        </w:rPr>
        <w:t>Όχι στις αναγκαστικές μετακινήσεις. Κανένας και καμία εκπαιδευτικός σε πάνω από δύο σχολεία.</w:t>
      </w:r>
    </w:p>
    <w:p w14:paraId="5DE4C50B" w14:textId="77777777" w:rsidR="00BF16E2" w:rsidRDefault="00000000">
      <w:pPr>
        <w:jc w:val="both"/>
        <w:rPr>
          <w:rFonts w:ascii="Liberation Serif" w:hAnsi="Liberation Serif"/>
          <w:sz w:val="22"/>
          <w:szCs w:val="22"/>
          <w:lang w:val="el-GR"/>
        </w:rPr>
      </w:pPr>
      <w:r>
        <w:rPr>
          <w:rFonts w:ascii="Liberation Serif" w:hAnsi="Liberation Serif"/>
          <w:sz w:val="22"/>
          <w:szCs w:val="22"/>
          <w:lang w:val="el-GR"/>
        </w:rPr>
        <w:t>- Κατάργηση του νόμου 4589/19 (</w:t>
      </w:r>
      <w:proofErr w:type="spellStart"/>
      <w:r>
        <w:rPr>
          <w:rFonts w:ascii="Liberation Serif" w:hAnsi="Liberation Serif"/>
          <w:sz w:val="22"/>
          <w:szCs w:val="22"/>
          <w:lang w:val="el-GR"/>
        </w:rPr>
        <w:t>προσοντολόγιο</w:t>
      </w:r>
      <w:proofErr w:type="spellEnd"/>
      <w:r>
        <w:rPr>
          <w:rFonts w:ascii="Liberation Serif" w:hAnsi="Liberation Serif"/>
          <w:sz w:val="22"/>
          <w:szCs w:val="22"/>
          <w:lang w:val="el-GR"/>
        </w:rPr>
        <w:t xml:space="preserve">) και του ν. 4692/20 </w:t>
      </w:r>
      <w:proofErr w:type="spellStart"/>
      <w:r>
        <w:rPr>
          <w:rFonts w:ascii="Liberation Serif" w:hAnsi="Liberation Serif"/>
          <w:sz w:val="22"/>
          <w:szCs w:val="22"/>
          <w:lang w:val="el-GR"/>
        </w:rPr>
        <w:t>Κεραμέως</w:t>
      </w:r>
      <w:proofErr w:type="spellEnd"/>
      <w:r>
        <w:rPr>
          <w:rFonts w:ascii="Liberation Serif" w:hAnsi="Liberation Serif"/>
          <w:sz w:val="22"/>
          <w:szCs w:val="22"/>
          <w:lang w:val="el-GR"/>
        </w:rPr>
        <w:t xml:space="preserve"> που αναπαράγουν την αδιοριστία, την κατηγοριοποίηση και τον ανταγωνισμό μεταξύ των εκπαιδευτικών. Όχι στον γραπτό ΑΣΕΠ, συνέντευξη και κάθε είδους φίλτρου που μετατρέπει το δικαίωμα στη μόνιμη εργασία σε ατομικό διαγωνισμό.</w:t>
      </w:r>
    </w:p>
    <w:p w14:paraId="2C680FDD" w14:textId="77777777" w:rsidR="00BF16E2" w:rsidRDefault="00000000">
      <w:pPr>
        <w:suppressAutoHyphens/>
        <w:spacing w:after="0" w:line="240" w:lineRule="auto"/>
        <w:contextualSpacing/>
        <w:jc w:val="both"/>
        <w:rPr>
          <w:rFonts w:ascii="Liberation Serif" w:hAnsi="Liberation Serif"/>
          <w:sz w:val="22"/>
          <w:szCs w:val="22"/>
          <w:lang w:val="el-GR"/>
        </w:rPr>
      </w:pPr>
      <w:r>
        <w:rPr>
          <w:rFonts w:ascii="Liberation Serif" w:hAnsi="Liberation Serif"/>
          <w:sz w:val="22"/>
          <w:szCs w:val="22"/>
          <w:lang w:val="el-GR"/>
        </w:rPr>
        <w:t>- Κατάργηση του ν. 5224/25 για την ειδική αγωγή,  κανένας κόφτης στα τμήματα ένταξης,  στελέχωση με όλες τις ειδικότητες. Δημιουργία νέων οργανικών θέσεων στην Ειδική Αγωγή, και επαναφορά στην γενική αγωγή των 1200 οργανικών που καταργήθηκαν.  Πλήρης στελέχωση των ΚΕΔΑΣΥ με όλες τις ειδικότητες ΕΑΕ – ΕΕΠ – ΕΒΠ.</w:t>
      </w:r>
    </w:p>
    <w:p w14:paraId="379DDAEE" w14:textId="77777777" w:rsidR="004E5F77" w:rsidRDefault="004E5F77">
      <w:pPr>
        <w:suppressAutoHyphens/>
        <w:spacing w:after="0" w:line="240" w:lineRule="auto"/>
        <w:contextualSpacing/>
        <w:jc w:val="both"/>
        <w:rPr>
          <w:rFonts w:ascii="Liberation Serif" w:hAnsi="Liberation Serif"/>
          <w:sz w:val="22"/>
          <w:szCs w:val="22"/>
          <w:lang w:val="el-GR"/>
        </w:rPr>
      </w:pPr>
    </w:p>
    <w:p w14:paraId="2F355519" w14:textId="77777777" w:rsidR="00BF16E2" w:rsidRDefault="00000000">
      <w:pPr>
        <w:jc w:val="both"/>
        <w:rPr>
          <w:rFonts w:ascii="Liberation Serif" w:hAnsi="Liberation Serif"/>
          <w:sz w:val="22"/>
          <w:szCs w:val="22"/>
          <w:lang w:val="el-GR"/>
        </w:rPr>
      </w:pPr>
      <w:r>
        <w:rPr>
          <w:rFonts w:ascii="Liberation Serif" w:hAnsi="Liberation Serif" w:cs="Calibri"/>
          <w:color w:val="000000"/>
          <w:lang w:val="el-GR"/>
        </w:rPr>
        <w:t xml:space="preserve">- </w:t>
      </w:r>
      <w:r>
        <w:rPr>
          <w:rFonts w:ascii="Liberation Serif" w:hAnsi="Liberation Serif"/>
          <w:sz w:val="22"/>
          <w:szCs w:val="22"/>
          <w:lang w:val="el-GR"/>
        </w:rPr>
        <w:t>Δημιουργία οργανικών θέσεων για όλες τις υπάρχουσες ειδικότητες σε όλα τα σχολεία.</w:t>
      </w:r>
    </w:p>
    <w:p w14:paraId="2C0E6252" w14:textId="49AEDCC3" w:rsidR="00BF16E2" w:rsidRDefault="00F07C48" w:rsidP="00F07C48">
      <w:pPr>
        <w:pStyle w:val="ae"/>
        <w:tabs>
          <w:tab w:val="left" w:pos="0"/>
        </w:tabs>
        <w:spacing w:after="120"/>
        <w:ind w:left="0"/>
        <w:jc w:val="both"/>
        <w:rPr>
          <w:rFonts w:ascii="Liberation Serif" w:hAnsi="Liberation Serif"/>
          <w:sz w:val="22"/>
          <w:szCs w:val="22"/>
          <w:lang w:val="el-GR"/>
        </w:rPr>
      </w:pPr>
      <w:r>
        <w:rPr>
          <w:rFonts w:ascii="Liberation Serif" w:hAnsi="Liberation Serif"/>
          <w:b/>
          <w:bCs/>
          <w:sz w:val="22"/>
          <w:szCs w:val="22"/>
          <w:lang w:val="el-GR"/>
        </w:rPr>
        <w:t xml:space="preserve">- </w:t>
      </w:r>
      <w:r>
        <w:rPr>
          <w:rFonts w:ascii="Liberation Serif" w:hAnsi="Liberation Serif"/>
          <w:sz w:val="22"/>
          <w:szCs w:val="22"/>
          <w:lang w:val="el-GR"/>
        </w:rPr>
        <w:t>Πλήρη αναγνώριση της προϋπηρεσίας και κατοχύρωση των εργασιακών δικαιωμάτων των αναπληρωτών και αναπληρωτριών. Εξίσωση των εργασιακών, ασφαλιστικών και συνδικαλιστικών δικαιωμάτων μονίμων και αναπληρωτών προς τα πάνω.</w:t>
      </w:r>
    </w:p>
    <w:p w14:paraId="09B9BF14" w14:textId="77777777" w:rsidR="004E5F77" w:rsidRDefault="004E5F77" w:rsidP="00F07C48">
      <w:pPr>
        <w:pStyle w:val="ae"/>
        <w:tabs>
          <w:tab w:val="left" w:pos="0"/>
        </w:tabs>
        <w:spacing w:after="120"/>
        <w:ind w:left="0"/>
        <w:jc w:val="both"/>
        <w:rPr>
          <w:rFonts w:ascii="Liberation Serif" w:hAnsi="Liberation Serif"/>
          <w:sz w:val="22"/>
          <w:szCs w:val="22"/>
          <w:lang w:val="el-GR"/>
        </w:rPr>
      </w:pPr>
    </w:p>
    <w:p w14:paraId="3EDEAD25" w14:textId="77777777" w:rsidR="00BF16E2" w:rsidRPr="00582F12" w:rsidRDefault="00000000">
      <w:pPr>
        <w:pStyle w:val="ae"/>
        <w:tabs>
          <w:tab w:val="left" w:pos="-284"/>
        </w:tabs>
        <w:spacing w:after="120"/>
        <w:ind w:left="0"/>
        <w:jc w:val="both"/>
        <w:rPr>
          <w:lang w:val="el-GR"/>
        </w:rPr>
      </w:pPr>
      <w:r>
        <w:rPr>
          <w:rFonts w:ascii="Liberation Serif" w:hAnsi="Liberation Serif"/>
          <w:color w:val="1A1A1A"/>
          <w:lang w:val="el-GR"/>
        </w:rPr>
        <w:t xml:space="preserve">- </w:t>
      </w:r>
      <w:r>
        <w:rPr>
          <w:rFonts w:ascii="Liberation Serif" w:hAnsi="Liberation Serif"/>
          <w:sz w:val="22"/>
          <w:szCs w:val="22"/>
          <w:lang w:val="el-GR"/>
        </w:rPr>
        <w:t>Κατάργηση της ελαστικής εργασίας στην εκπαίδευση και μόνιμη και σταθερή εργασία για όλους και όλες.</w:t>
      </w:r>
    </w:p>
    <w:p w14:paraId="7FA5379C" w14:textId="77777777" w:rsidR="00BF16E2" w:rsidRDefault="00BF16E2">
      <w:pPr>
        <w:pStyle w:val="ae"/>
        <w:tabs>
          <w:tab w:val="left" w:pos="-284"/>
        </w:tabs>
        <w:spacing w:after="120"/>
        <w:ind w:left="0"/>
        <w:jc w:val="both"/>
        <w:rPr>
          <w:rFonts w:ascii="Liberation Serif" w:hAnsi="Liberation Serif"/>
          <w:sz w:val="22"/>
          <w:szCs w:val="22"/>
          <w:lang w:val="el-GR"/>
        </w:rPr>
      </w:pPr>
    </w:p>
    <w:p w14:paraId="25E752CD" w14:textId="3509A515" w:rsidR="00F07C48" w:rsidRPr="00C80126" w:rsidRDefault="00F07C48" w:rsidP="00F07C48">
      <w:pPr>
        <w:pStyle w:val="ae"/>
        <w:numPr>
          <w:ilvl w:val="0"/>
          <w:numId w:val="1"/>
        </w:numPr>
        <w:tabs>
          <w:tab w:val="left" w:pos="-284"/>
        </w:tabs>
        <w:spacing w:after="120"/>
        <w:ind w:left="142" w:hanging="142"/>
        <w:jc w:val="both"/>
        <w:rPr>
          <w:rFonts w:ascii="Liberation Serif" w:hAnsi="Liberation Serif"/>
          <w:sz w:val="22"/>
          <w:szCs w:val="22"/>
          <w:lang w:val="el-GR"/>
        </w:rPr>
      </w:pPr>
      <w:r w:rsidRPr="00C80126">
        <w:rPr>
          <w:rFonts w:ascii="Liberation Serif" w:hAnsi="Liberation Serif"/>
          <w:sz w:val="22"/>
          <w:szCs w:val="22"/>
          <w:lang w:val="el-GR"/>
        </w:rPr>
        <w:t>Προστασία των εργαζόμενων εκπαιδευτικών στα ιδιωτικά σχολεία από την βαρβαρότητα των απολύσεων και των μειωμένων δικαιωμάτων που επιβάλει ο κάθε σχολάρχης. ΣΣΕ για όλους τους τύπους σχολείων. Καμία ισοτιμία των πτυχίων δημόσιων και ιδιωτικών πανεπιστημίων.</w:t>
      </w:r>
    </w:p>
    <w:p w14:paraId="366058F1" w14:textId="77777777" w:rsidR="00F07C48" w:rsidRPr="00C80126" w:rsidRDefault="00F07C48" w:rsidP="00F07C48">
      <w:pPr>
        <w:tabs>
          <w:tab w:val="left" w:pos="-284"/>
        </w:tabs>
        <w:spacing w:after="120"/>
        <w:contextualSpacing/>
        <w:jc w:val="both"/>
        <w:rPr>
          <w:rFonts w:ascii="Liberation Serif" w:hAnsi="Liberation Serif"/>
          <w:sz w:val="22"/>
          <w:szCs w:val="22"/>
          <w:lang w:val="el-GR"/>
        </w:rPr>
      </w:pPr>
    </w:p>
    <w:p w14:paraId="2940E08E" w14:textId="77777777" w:rsidR="00F07C48" w:rsidRPr="00C80126" w:rsidRDefault="00F07C48" w:rsidP="00F07C48">
      <w:pPr>
        <w:tabs>
          <w:tab w:val="left" w:pos="-284"/>
        </w:tabs>
        <w:spacing w:after="120"/>
        <w:contextualSpacing/>
        <w:jc w:val="both"/>
        <w:rPr>
          <w:rFonts w:ascii="Liberation Serif" w:hAnsi="Liberation Serif"/>
          <w:b/>
          <w:bCs/>
          <w:sz w:val="22"/>
          <w:szCs w:val="22"/>
          <w:lang w:val="el-GR"/>
        </w:rPr>
      </w:pPr>
      <w:r w:rsidRPr="00C80126">
        <w:rPr>
          <w:rFonts w:ascii="Liberation Serif" w:hAnsi="Liberation Serif"/>
          <w:b/>
          <w:bCs/>
          <w:sz w:val="22"/>
          <w:szCs w:val="22"/>
          <w:lang w:val="el-GR"/>
        </w:rPr>
        <w:t>Γνωρίζουμε το δρόμο για την αποκατάσταση όλων των αδικιών…δεν παζαρεύουμε τα εργασιακά δικαιώματα δεκάδων χιλιάδων εκπαιδευτικών σε δήθεν διαβουλεύσεις και χαρτοπόλεμο…</w:t>
      </w:r>
    </w:p>
    <w:p w14:paraId="38F37A9B" w14:textId="77777777" w:rsidR="00F07C48" w:rsidRPr="00C80126" w:rsidRDefault="00F07C48" w:rsidP="00F07C48">
      <w:pPr>
        <w:tabs>
          <w:tab w:val="left" w:pos="-284"/>
        </w:tabs>
        <w:spacing w:after="120"/>
        <w:contextualSpacing/>
        <w:jc w:val="both"/>
        <w:rPr>
          <w:rFonts w:ascii="Liberation Serif" w:hAnsi="Liberation Serif"/>
          <w:b/>
          <w:bCs/>
          <w:sz w:val="22"/>
          <w:szCs w:val="22"/>
          <w:lang w:val="el-GR"/>
        </w:rPr>
      </w:pPr>
    </w:p>
    <w:p w14:paraId="6FB37009" w14:textId="77777777" w:rsidR="00F07C48" w:rsidRPr="00C80126" w:rsidRDefault="00F07C48" w:rsidP="00F07C48">
      <w:pPr>
        <w:tabs>
          <w:tab w:val="left" w:pos="-284"/>
        </w:tabs>
        <w:spacing w:after="120"/>
        <w:contextualSpacing/>
        <w:jc w:val="both"/>
        <w:rPr>
          <w:rFonts w:ascii="Liberation Serif" w:hAnsi="Liberation Serif"/>
          <w:b/>
          <w:bCs/>
          <w:sz w:val="22"/>
          <w:szCs w:val="22"/>
          <w:lang w:val="el-GR"/>
        </w:rPr>
      </w:pPr>
      <w:r w:rsidRPr="00C80126">
        <w:rPr>
          <w:rFonts w:ascii="Liberation Serif" w:hAnsi="Liberation Serif"/>
          <w:b/>
          <w:bCs/>
          <w:sz w:val="22"/>
          <w:szCs w:val="22"/>
          <w:lang w:val="el-GR"/>
        </w:rPr>
        <w:t xml:space="preserve">Τώρα με μαζικές γενικές συνελεύσεις να ξεκινήσει πολύμορφος και παρατεταμένος </w:t>
      </w:r>
      <w:proofErr w:type="spellStart"/>
      <w:r w:rsidRPr="00C80126">
        <w:rPr>
          <w:rFonts w:ascii="Liberation Serif" w:hAnsi="Liberation Serif"/>
          <w:b/>
          <w:bCs/>
          <w:sz w:val="22"/>
          <w:szCs w:val="22"/>
          <w:lang w:val="el-GR"/>
        </w:rPr>
        <w:t>πανεκπαιδευτικός</w:t>
      </w:r>
      <w:proofErr w:type="spellEnd"/>
      <w:r w:rsidRPr="00C80126">
        <w:rPr>
          <w:rFonts w:ascii="Liberation Serif" w:hAnsi="Liberation Serif"/>
          <w:b/>
          <w:bCs/>
          <w:sz w:val="22"/>
          <w:szCs w:val="22"/>
          <w:lang w:val="el-GR"/>
        </w:rPr>
        <w:t xml:space="preserve"> αγώνας διαρκείας για 55 χιλιάδες μόνιμους διορισμούς σε όλα τα κενά και σε όλη την εκπαίδευση. </w:t>
      </w:r>
      <w:r w:rsidRPr="00C80126">
        <w:rPr>
          <w:rFonts w:ascii="Calibri" w:hAnsi="Calibri" w:cs="Calibri"/>
          <w:b/>
          <w:bCs/>
          <w:sz w:val="22"/>
          <w:szCs w:val="22"/>
          <w:lang w:val="el-GR"/>
        </w:rPr>
        <w:t>Ν</w:t>
      </w:r>
      <w:r w:rsidRPr="00C80126">
        <w:rPr>
          <w:rFonts w:ascii="Liberation Serif" w:hAnsi="Liberation Serif"/>
          <w:b/>
          <w:bCs/>
          <w:sz w:val="22"/>
          <w:szCs w:val="22"/>
          <w:lang w:val="el-GR"/>
        </w:rPr>
        <w:t>α καταργηθεί ο απαράδεκτος θεσμός της αναπλήρωσης για τις πάγιες ανάγκες, αναπλήρωση μόνο για τις έκτακτες, με πλήρη δικαιώματα και δωδεκάμηνες συμβάσεις. Αγώνας τώρα για πραγματικές αυξήσεις στους μισθούς και επιστροφή 13</w:t>
      </w:r>
      <w:r w:rsidRPr="00C80126">
        <w:rPr>
          <w:rFonts w:ascii="Liberation Serif" w:hAnsi="Liberation Serif"/>
          <w:b/>
          <w:bCs/>
          <w:sz w:val="22"/>
          <w:szCs w:val="22"/>
          <w:vertAlign w:val="superscript"/>
          <w:lang w:val="el-GR"/>
        </w:rPr>
        <w:t>ου</w:t>
      </w:r>
      <w:r w:rsidRPr="00C80126">
        <w:rPr>
          <w:rFonts w:ascii="Liberation Serif" w:hAnsi="Liberation Serif"/>
          <w:b/>
          <w:bCs/>
          <w:sz w:val="22"/>
          <w:szCs w:val="22"/>
          <w:lang w:val="el-GR"/>
        </w:rPr>
        <w:t xml:space="preserve"> και 14</w:t>
      </w:r>
      <w:r w:rsidRPr="00C80126">
        <w:rPr>
          <w:rFonts w:ascii="Liberation Serif" w:hAnsi="Liberation Serif"/>
          <w:b/>
          <w:bCs/>
          <w:sz w:val="22"/>
          <w:szCs w:val="22"/>
          <w:vertAlign w:val="superscript"/>
          <w:lang w:val="el-GR"/>
        </w:rPr>
        <w:t>ου</w:t>
      </w:r>
      <w:r w:rsidRPr="00C80126">
        <w:rPr>
          <w:rFonts w:ascii="Liberation Serif" w:hAnsi="Liberation Serif"/>
          <w:b/>
          <w:bCs/>
          <w:sz w:val="22"/>
          <w:szCs w:val="22"/>
          <w:lang w:val="el-GR"/>
        </w:rPr>
        <w:t xml:space="preserve"> μισθού. Να απαλλαγούν από όλα τα πειθαρχικά οι συνάδελφοι που διώκονται για συμμετοχή στις συλλογικές αποφάσεις των σωματείων και των συνδικάτων, να μπουν όλα τα πειθαρχικά στο αρχείο.</w:t>
      </w:r>
    </w:p>
    <w:p w14:paraId="51DE0068" w14:textId="77777777" w:rsidR="00F07C48" w:rsidRPr="00C80126" w:rsidRDefault="00F07C48" w:rsidP="00F07C48">
      <w:pPr>
        <w:tabs>
          <w:tab w:val="left" w:pos="-284"/>
        </w:tabs>
        <w:spacing w:after="120"/>
        <w:contextualSpacing/>
        <w:jc w:val="both"/>
        <w:rPr>
          <w:rFonts w:ascii="Liberation Serif" w:hAnsi="Liberation Serif"/>
          <w:sz w:val="22"/>
          <w:szCs w:val="22"/>
          <w:lang w:val="el-GR"/>
        </w:rPr>
      </w:pPr>
    </w:p>
    <w:p w14:paraId="00534D58" w14:textId="77777777" w:rsidR="00BF16E2" w:rsidRPr="00582F12" w:rsidRDefault="00000000">
      <w:pPr>
        <w:pStyle w:val="ae"/>
        <w:tabs>
          <w:tab w:val="left" w:pos="-284"/>
        </w:tabs>
        <w:spacing w:after="120"/>
        <w:ind w:left="0"/>
        <w:jc w:val="right"/>
        <w:rPr>
          <w:i/>
          <w:iCs/>
        </w:rPr>
      </w:pPr>
      <w:r w:rsidRPr="00582F12">
        <w:rPr>
          <w:rFonts w:ascii="Liberation Serif" w:hAnsi="Liberation Serif"/>
          <w:i/>
          <w:iCs/>
          <w:sz w:val="22"/>
          <w:szCs w:val="22"/>
          <w:lang w:val="el-GR"/>
        </w:rPr>
        <w:t>16 Αυγούστου 2026</w:t>
      </w:r>
    </w:p>
    <w:p w14:paraId="16CACB37" w14:textId="77777777" w:rsidR="00BF16E2" w:rsidRDefault="00BF16E2">
      <w:pPr>
        <w:pStyle w:val="ae"/>
        <w:tabs>
          <w:tab w:val="left" w:pos="-284"/>
        </w:tabs>
        <w:spacing w:after="120"/>
        <w:ind w:left="0"/>
        <w:jc w:val="both"/>
        <w:rPr>
          <w:rFonts w:ascii="Liberation Serif" w:hAnsi="Liberation Serif"/>
          <w:sz w:val="22"/>
          <w:szCs w:val="22"/>
          <w:lang w:val="el-GR"/>
        </w:rPr>
      </w:pPr>
    </w:p>
    <w:p w14:paraId="7CE2B0D4" w14:textId="77777777" w:rsidR="00BF16E2" w:rsidRDefault="00BF16E2">
      <w:pPr>
        <w:jc w:val="both"/>
      </w:pPr>
    </w:p>
    <w:sectPr w:rsidR="00BF16E2">
      <w:pgSz w:w="12240" w:h="15840"/>
      <w:pgMar w:top="993" w:right="616" w:bottom="709" w:left="567"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iberation Serif">
    <w:altName w:val="Times New Roman"/>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Liberation Sans">
    <w:altName w:val="Arial"/>
    <w:charset w:val="A1"/>
    <w:family w:val="swiss"/>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Candara">
    <w:panose1 w:val="020E0502030303020204"/>
    <w:charset w:val="00"/>
    <w:family w:val="swiss"/>
    <w:pitch w:val="variable"/>
    <w:sig w:usb0="A00002EF" w:usb1="4000A44B" w:usb2="00000000" w:usb3="00000000" w:csb0="0000019F" w:csb1="00000000"/>
  </w:font>
  <w:font w:name="Constantia">
    <w:panose1 w:val="02030602050306030303"/>
    <w:charset w:val="00"/>
    <w:family w:val="roman"/>
    <w:pitch w:val="variable"/>
    <w:sig w:usb0="A00002EF" w:usb1="4000204B"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E0E2F56"/>
    <w:multiLevelType w:val="hybridMultilevel"/>
    <w:tmpl w:val="4F9A21DA"/>
    <w:lvl w:ilvl="0" w:tplc="FADE9F78">
      <w:numFmt w:val="bullet"/>
      <w:lvlText w:val="-"/>
      <w:lvlJc w:val="left"/>
      <w:pPr>
        <w:ind w:left="720" w:hanging="360"/>
      </w:pPr>
      <w:rPr>
        <w:rFonts w:ascii="Liberation Serif" w:eastAsiaTheme="minorHAnsi" w:hAnsi="Liberation Serif"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298129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16E2"/>
    <w:rsid w:val="00142723"/>
    <w:rsid w:val="00204D4B"/>
    <w:rsid w:val="003950DE"/>
    <w:rsid w:val="004C0A70"/>
    <w:rsid w:val="004E5F77"/>
    <w:rsid w:val="00582F12"/>
    <w:rsid w:val="005E2A89"/>
    <w:rsid w:val="00825BDE"/>
    <w:rsid w:val="00957D79"/>
    <w:rsid w:val="009D07AA"/>
    <w:rsid w:val="00A12D21"/>
    <w:rsid w:val="00BF16E2"/>
    <w:rsid w:val="00C80126"/>
    <w:rsid w:val="00D16A95"/>
    <w:rsid w:val="00EB2832"/>
    <w:rsid w:val="00F07C48"/>
    <w:rsid w:val="00F45DF4"/>
    <w:rsid w:val="00FB0B6E"/>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4BFBD5"/>
  <w15:docId w15:val="{9F235E6D-03DE-4275-BD23-14C1B6AFAC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96026"/>
    <w:pPr>
      <w:spacing w:after="160" w:line="276" w:lineRule="auto"/>
    </w:pPr>
  </w:style>
  <w:style w:type="paragraph" w:styleId="1">
    <w:name w:val="heading 1"/>
    <w:basedOn w:val="a"/>
    <w:next w:val="a"/>
    <w:link w:val="1Char"/>
    <w:uiPriority w:val="9"/>
    <w:qFormat/>
    <w:rsid w:val="002515D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Char"/>
    <w:uiPriority w:val="9"/>
    <w:semiHidden/>
    <w:unhideWhenUsed/>
    <w:qFormat/>
    <w:rsid w:val="002515D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Char"/>
    <w:uiPriority w:val="9"/>
    <w:semiHidden/>
    <w:unhideWhenUsed/>
    <w:qFormat/>
    <w:rsid w:val="002515DE"/>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Char"/>
    <w:uiPriority w:val="9"/>
    <w:semiHidden/>
    <w:unhideWhenUsed/>
    <w:qFormat/>
    <w:rsid w:val="002515DE"/>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Char"/>
    <w:uiPriority w:val="9"/>
    <w:semiHidden/>
    <w:unhideWhenUsed/>
    <w:qFormat/>
    <w:rsid w:val="002515DE"/>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Char"/>
    <w:uiPriority w:val="9"/>
    <w:semiHidden/>
    <w:unhideWhenUsed/>
    <w:qFormat/>
    <w:rsid w:val="002515DE"/>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2515DE"/>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2515DE"/>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2515DE"/>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qFormat/>
    <w:rsid w:val="002515DE"/>
    <w:rPr>
      <w:rFonts w:asciiTheme="majorHAnsi" w:eastAsiaTheme="majorEastAsia" w:hAnsiTheme="majorHAnsi" w:cstheme="majorBidi"/>
      <w:color w:val="2F5496" w:themeColor="accent1" w:themeShade="BF"/>
      <w:sz w:val="40"/>
      <w:szCs w:val="40"/>
    </w:rPr>
  </w:style>
  <w:style w:type="character" w:customStyle="1" w:styleId="2Char">
    <w:name w:val="Επικεφαλίδα 2 Char"/>
    <w:basedOn w:val="a0"/>
    <w:link w:val="2"/>
    <w:uiPriority w:val="9"/>
    <w:semiHidden/>
    <w:qFormat/>
    <w:rsid w:val="002515DE"/>
    <w:rPr>
      <w:rFonts w:asciiTheme="majorHAnsi" w:eastAsiaTheme="majorEastAsia" w:hAnsiTheme="majorHAnsi" w:cstheme="majorBidi"/>
      <w:color w:val="2F5496" w:themeColor="accent1" w:themeShade="BF"/>
      <w:sz w:val="32"/>
      <w:szCs w:val="32"/>
    </w:rPr>
  </w:style>
  <w:style w:type="character" w:customStyle="1" w:styleId="3Char">
    <w:name w:val="Επικεφαλίδα 3 Char"/>
    <w:basedOn w:val="a0"/>
    <w:link w:val="3"/>
    <w:uiPriority w:val="9"/>
    <w:semiHidden/>
    <w:qFormat/>
    <w:rsid w:val="002515DE"/>
    <w:rPr>
      <w:rFonts w:eastAsiaTheme="majorEastAsia" w:cstheme="majorBidi"/>
      <w:color w:val="2F5496" w:themeColor="accent1" w:themeShade="BF"/>
      <w:sz w:val="28"/>
      <w:szCs w:val="28"/>
    </w:rPr>
  </w:style>
  <w:style w:type="character" w:customStyle="1" w:styleId="4Char">
    <w:name w:val="Επικεφαλίδα 4 Char"/>
    <w:basedOn w:val="a0"/>
    <w:link w:val="4"/>
    <w:uiPriority w:val="9"/>
    <w:semiHidden/>
    <w:qFormat/>
    <w:rsid w:val="002515DE"/>
    <w:rPr>
      <w:rFonts w:eastAsiaTheme="majorEastAsia" w:cstheme="majorBidi"/>
      <w:i/>
      <w:iCs/>
      <w:color w:val="2F5496" w:themeColor="accent1" w:themeShade="BF"/>
    </w:rPr>
  </w:style>
  <w:style w:type="character" w:customStyle="1" w:styleId="5Char">
    <w:name w:val="Επικεφαλίδα 5 Char"/>
    <w:basedOn w:val="a0"/>
    <w:link w:val="5"/>
    <w:uiPriority w:val="9"/>
    <w:semiHidden/>
    <w:qFormat/>
    <w:rsid w:val="002515DE"/>
    <w:rPr>
      <w:rFonts w:eastAsiaTheme="majorEastAsia" w:cstheme="majorBidi"/>
      <w:color w:val="2F5496" w:themeColor="accent1" w:themeShade="BF"/>
    </w:rPr>
  </w:style>
  <w:style w:type="character" w:customStyle="1" w:styleId="6Char">
    <w:name w:val="Επικεφαλίδα 6 Char"/>
    <w:basedOn w:val="a0"/>
    <w:link w:val="6"/>
    <w:uiPriority w:val="9"/>
    <w:semiHidden/>
    <w:qFormat/>
    <w:rsid w:val="002515DE"/>
    <w:rPr>
      <w:rFonts w:eastAsiaTheme="majorEastAsia" w:cstheme="majorBidi"/>
      <w:i/>
      <w:iCs/>
      <w:color w:val="595959" w:themeColor="text1" w:themeTint="A6"/>
    </w:rPr>
  </w:style>
  <w:style w:type="character" w:customStyle="1" w:styleId="7Char">
    <w:name w:val="Επικεφαλίδα 7 Char"/>
    <w:basedOn w:val="a0"/>
    <w:link w:val="7"/>
    <w:uiPriority w:val="9"/>
    <w:semiHidden/>
    <w:qFormat/>
    <w:rsid w:val="002515DE"/>
    <w:rPr>
      <w:rFonts w:eastAsiaTheme="majorEastAsia" w:cstheme="majorBidi"/>
      <w:color w:val="595959" w:themeColor="text1" w:themeTint="A6"/>
    </w:rPr>
  </w:style>
  <w:style w:type="character" w:customStyle="1" w:styleId="8Char">
    <w:name w:val="Επικεφαλίδα 8 Char"/>
    <w:basedOn w:val="a0"/>
    <w:link w:val="8"/>
    <w:uiPriority w:val="9"/>
    <w:semiHidden/>
    <w:qFormat/>
    <w:rsid w:val="002515DE"/>
    <w:rPr>
      <w:rFonts w:eastAsiaTheme="majorEastAsia" w:cstheme="majorBidi"/>
      <w:i/>
      <w:iCs/>
      <w:color w:val="272727" w:themeColor="text1" w:themeTint="D8"/>
    </w:rPr>
  </w:style>
  <w:style w:type="character" w:customStyle="1" w:styleId="9Char">
    <w:name w:val="Επικεφαλίδα 9 Char"/>
    <w:basedOn w:val="a0"/>
    <w:link w:val="9"/>
    <w:uiPriority w:val="9"/>
    <w:semiHidden/>
    <w:qFormat/>
    <w:rsid w:val="002515DE"/>
    <w:rPr>
      <w:rFonts w:eastAsiaTheme="majorEastAsia" w:cstheme="majorBidi"/>
      <w:color w:val="272727" w:themeColor="text1" w:themeTint="D8"/>
    </w:rPr>
  </w:style>
  <w:style w:type="character" w:customStyle="1" w:styleId="Char">
    <w:name w:val="Τίτλος Char"/>
    <w:basedOn w:val="a0"/>
    <w:link w:val="a3"/>
    <w:uiPriority w:val="10"/>
    <w:qFormat/>
    <w:rsid w:val="002515DE"/>
    <w:rPr>
      <w:rFonts w:asciiTheme="majorHAnsi" w:eastAsiaTheme="majorEastAsia" w:hAnsiTheme="majorHAnsi" w:cstheme="majorBidi"/>
      <w:spacing w:val="-10"/>
      <w:kern w:val="2"/>
      <w:sz w:val="56"/>
      <w:szCs w:val="56"/>
    </w:rPr>
  </w:style>
  <w:style w:type="character" w:customStyle="1" w:styleId="Char0">
    <w:name w:val="Απόσπασμα Char"/>
    <w:basedOn w:val="a0"/>
    <w:link w:val="a4"/>
    <w:uiPriority w:val="11"/>
    <w:qFormat/>
    <w:rsid w:val="002515DE"/>
    <w:rPr>
      <w:rFonts w:eastAsiaTheme="majorEastAsia" w:cstheme="majorBidi"/>
      <w:color w:val="595959" w:themeColor="text1" w:themeTint="A6"/>
      <w:spacing w:val="15"/>
      <w:sz w:val="28"/>
      <w:szCs w:val="28"/>
    </w:rPr>
  </w:style>
  <w:style w:type="character" w:customStyle="1" w:styleId="Char1">
    <w:name w:val="Έντονο απόσπ. Char1"/>
    <w:basedOn w:val="a0"/>
    <w:link w:val="a5"/>
    <w:uiPriority w:val="29"/>
    <w:qFormat/>
    <w:rsid w:val="002515DE"/>
    <w:rPr>
      <w:i/>
      <w:iCs/>
      <w:color w:val="404040" w:themeColor="text1" w:themeTint="BF"/>
    </w:rPr>
  </w:style>
  <w:style w:type="character" w:styleId="a6">
    <w:name w:val="Intense Emphasis"/>
    <w:basedOn w:val="a0"/>
    <w:uiPriority w:val="21"/>
    <w:qFormat/>
    <w:rsid w:val="002515DE"/>
    <w:rPr>
      <w:i/>
      <w:iCs/>
      <w:color w:val="2F5496" w:themeColor="accent1" w:themeShade="BF"/>
    </w:rPr>
  </w:style>
  <w:style w:type="character" w:customStyle="1" w:styleId="Char2">
    <w:name w:val="Έντονο απόσπ. Char"/>
    <w:basedOn w:val="a0"/>
    <w:uiPriority w:val="30"/>
    <w:qFormat/>
    <w:rsid w:val="002515DE"/>
    <w:rPr>
      <w:i/>
      <w:iCs/>
      <w:color w:val="2F5496" w:themeColor="accent1" w:themeShade="BF"/>
    </w:rPr>
  </w:style>
  <w:style w:type="character" w:styleId="a7">
    <w:name w:val="Intense Reference"/>
    <w:basedOn w:val="a0"/>
    <w:uiPriority w:val="32"/>
    <w:qFormat/>
    <w:rsid w:val="002515DE"/>
    <w:rPr>
      <w:b/>
      <w:bCs/>
      <w:smallCaps/>
      <w:color w:val="2F5496" w:themeColor="accent1" w:themeShade="BF"/>
      <w:spacing w:val="5"/>
    </w:rPr>
  </w:style>
  <w:style w:type="paragraph" w:customStyle="1" w:styleId="a8">
    <w:name w:val="Επικεφαλίδα"/>
    <w:basedOn w:val="a"/>
    <w:next w:val="a9"/>
    <w:qFormat/>
    <w:pPr>
      <w:keepNext/>
      <w:spacing w:before="240" w:after="120"/>
    </w:pPr>
    <w:rPr>
      <w:rFonts w:ascii="Liberation Sans" w:eastAsia="Microsoft YaHei" w:hAnsi="Liberation Sans" w:cs="Lucida Sans"/>
      <w:sz w:val="28"/>
      <w:szCs w:val="28"/>
    </w:rPr>
  </w:style>
  <w:style w:type="paragraph" w:styleId="a9">
    <w:name w:val="Body Text"/>
    <w:basedOn w:val="a"/>
    <w:pPr>
      <w:spacing w:after="140"/>
    </w:pPr>
  </w:style>
  <w:style w:type="paragraph" w:styleId="aa">
    <w:name w:val="List"/>
    <w:basedOn w:val="a9"/>
    <w:rPr>
      <w:rFonts w:cs="Lucida Sans"/>
    </w:rPr>
  </w:style>
  <w:style w:type="paragraph" w:styleId="ab">
    <w:name w:val="caption"/>
    <w:basedOn w:val="a"/>
    <w:qFormat/>
    <w:pPr>
      <w:suppressLineNumbers/>
      <w:spacing w:before="120" w:after="120"/>
    </w:pPr>
    <w:rPr>
      <w:rFonts w:cs="Lucida Sans"/>
      <w:i/>
      <w:iCs/>
    </w:rPr>
  </w:style>
  <w:style w:type="paragraph" w:customStyle="1" w:styleId="ac">
    <w:name w:val="Ευρετήριο"/>
    <w:basedOn w:val="a"/>
    <w:qFormat/>
    <w:pPr>
      <w:suppressLineNumbers/>
    </w:pPr>
    <w:rPr>
      <w:rFonts w:cs="Lucida Sans"/>
    </w:rPr>
  </w:style>
  <w:style w:type="paragraph" w:styleId="a3">
    <w:name w:val="Title"/>
    <w:basedOn w:val="a"/>
    <w:next w:val="a"/>
    <w:link w:val="Char"/>
    <w:uiPriority w:val="10"/>
    <w:qFormat/>
    <w:rsid w:val="002515DE"/>
    <w:pPr>
      <w:spacing w:after="80" w:line="240" w:lineRule="auto"/>
      <w:contextualSpacing/>
    </w:pPr>
    <w:rPr>
      <w:rFonts w:asciiTheme="majorHAnsi" w:eastAsiaTheme="majorEastAsia" w:hAnsiTheme="majorHAnsi" w:cstheme="majorBidi"/>
      <w:spacing w:val="-10"/>
      <w:sz w:val="56"/>
      <w:szCs w:val="56"/>
    </w:rPr>
  </w:style>
  <w:style w:type="paragraph" w:styleId="ad">
    <w:name w:val="Subtitle"/>
    <w:basedOn w:val="a"/>
    <w:next w:val="a"/>
    <w:uiPriority w:val="11"/>
    <w:qFormat/>
    <w:rsid w:val="002515DE"/>
    <w:rPr>
      <w:rFonts w:eastAsiaTheme="majorEastAsia" w:cstheme="majorBidi"/>
      <w:color w:val="595959" w:themeColor="text1" w:themeTint="A6"/>
      <w:spacing w:val="15"/>
      <w:sz w:val="28"/>
      <w:szCs w:val="28"/>
    </w:rPr>
  </w:style>
  <w:style w:type="paragraph" w:styleId="a4">
    <w:name w:val="Quote"/>
    <w:basedOn w:val="a"/>
    <w:next w:val="a"/>
    <w:link w:val="Char0"/>
    <w:uiPriority w:val="29"/>
    <w:qFormat/>
    <w:rsid w:val="002515DE"/>
    <w:pPr>
      <w:spacing w:before="160"/>
      <w:jc w:val="center"/>
    </w:pPr>
    <w:rPr>
      <w:i/>
      <w:iCs/>
      <w:color w:val="404040" w:themeColor="text1" w:themeTint="BF"/>
    </w:rPr>
  </w:style>
  <w:style w:type="paragraph" w:styleId="ae">
    <w:name w:val="List Paragraph"/>
    <w:basedOn w:val="a"/>
    <w:uiPriority w:val="34"/>
    <w:qFormat/>
    <w:rsid w:val="002515DE"/>
    <w:pPr>
      <w:ind w:left="720"/>
      <w:contextualSpacing/>
    </w:pPr>
  </w:style>
  <w:style w:type="paragraph" w:styleId="a5">
    <w:name w:val="Intense Quote"/>
    <w:basedOn w:val="a"/>
    <w:next w:val="a"/>
    <w:link w:val="Char1"/>
    <w:uiPriority w:val="30"/>
    <w:qFormat/>
    <w:rsid w:val="002515DE"/>
    <w:pPr>
      <w:pBdr>
        <w:top w:val="single" w:sz="4" w:space="10" w:color="2F5496"/>
        <w:bottom w:val="single" w:sz="4" w:space="10" w:color="2F5496"/>
      </w:pBdr>
      <w:spacing w:before="360" w:after="360"/>
      <w:ind w:left="864" w:right="864"/>
      <w:jc w:val="center"/>
    </w:pPr>
    <w:rPr>
      <w:i/>
      <w:iCs/>
      <w:color w:val="2F5496" w:themeColor="accent1" w:themeShade="BF"/>
    </w:rPr>
  </w:style>
  <w:style w:type="paragraph" w:customStyle="1" w:styleId="af">
    <w:name w:val="Περιεχόμενα πλαισίου"/>
    <w:basedOn w:val="a"/>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0.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691</TotalTime>
  <Pages>4</Pages>
  <Words>2231</Words>
  <Characters>12721</Characters>
  <Application>Microsoft Office Word</Application>
  <DocSecurity>0</DocSecurity>
  <Lines>106</Lines>
  <Paragraphs>29</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14923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Βίκυ</dc:creator>
  <dc:description/>
  <cp:lastModifiedBy>Βίκυ</cp:lastModifiedBy>
  <cp:revision>31</cp:revision>
  <cp:lastPrinted>2026-08-16T20:12:00Z</cp:lastPrinted>
  <dcterms:created xsi:type="dcterms:W3CDTF">2026-08-15T07:06:00Z</dcterms:created>
  <dcterms:modified xsi:type="dcterms:W3CDTF">2026-08-17T14:34:00Z</dcterms:modified>
  <dc:language>el-GR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